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D8" w:rsidRPr="009C4F24" w:rsidRDefault="000978D8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Style w:val="a3"/>
          <w:bCs w:val="0"/>
          <w:color w:val="auto"/>
          <w:sz w:val="22"/>
          <w:szCs w:val="22"/>
        </w:rPr>
        <w:t>Грамматическая ошибка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– это ошибка в структуре языковой единицы: в структуре слова, словосочетания или предложения; это нарушение какой-либо грамматической нормы: словообразовательной, морфологической, синтаксической. Например:</w:t>
      </w:r>
    </w:p>
    <w:p w:rsidR="000978D8" w:rsidRPr="009C4F24" w:rsidRDefault="000978D8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9C4F2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 </w:t>
      </w:r>
      <w:r w:rsidRPr="009C4F24">
        <w:rPr>
          <w:rStyle w:val="a4"/>
          <w:rFonts w:ascii="Times New Roman" w:hAnsi="Times New Roman" w:cs="Times New Roman"/>
          <w:bCs/>
          <w:iCs w:val="0"/>
          <w:color w:val="auto"/>
          <w:sz w:val="22"/>
          <w:szCs w:val="22"/>
        </w:rPr>
        <w:t>подскользнуться 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вместо </w:t>
      </w:r>
      <w:r w:rsidRPr="009C4F24">
        <w:rPr>
          <w:rStyle w:val="a4"/>
          <w:rFonts w:ascii="Times New Roman" w:hAnsi="Times New Roman" w:cs="Times New Roman"/>
          <w:iCs w:val="0"/>
          <w:color w:val="auto"/>
          <w:sz w:val="22"/>
          <w:szCs w:val="22"/>
        </w:rPr>
        <w:t>поскользнуться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 xml:space="preserve"> </w:t>
      </w:r>
      <w:r w:rsidRPr="009C4F24">
        <w:rPr>
          <w:rStyle w:val="a4"/>
          <w:rFonts w:ascii="Times New Roman" w:hAnsi="Times New Roman" w:cs="Times New Roman"/>
          <w:bCs/>
          <w:iCs w:val="0"/>
          <w:color w:val="auto"/>
          <w:sz w:val="22"/>
          <w:szCs w:val="22"/>
        </w:rPr>
        <w:t>благородность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вместо </w:t>
      </w:r>
      <w:r w:rsidRPr="009C4F24">
        <w:rPr>
          <w:rStyle w:val="a4"/>
          <w:rFonts w:ascii="Times New Roman" w:hAnsi="Times New Roman" w:cs="Times New Roman"/>
          <w:iCs w:val="0"/>
          <w:color w:val="auto"/>
          <w:sz w:val="22"/>
          <w:szCs w:val="22"/>
        </w:rPr>
        <w:t>благородство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– здесь допущена ошибка в словообразовательной структуре слова, использована не та приставка или не тот суффикс;</w:t>
      </w:r>
    </w:p>
    <w:p w:rsidR="000978D8" w:rsidRPr="009C4F24" w:rsidRDefault="000978D8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color w:val="auto"/>
          <w:sz w:val="22"/>
          <w:szCs w:val="22"/>
        </w:rPr>
        <w:t>– </w:t>
      </w:r>
      <w:r w:rsidRPr="009C4F24">
        <w:rPr>
          <w:rStyle w:val="a4"/>
          <w:rFonts w:ascii="Times New Roman" w:hAnsi="Times New Roman" w:cs="Times New Roman"/>
          <w:bCs/>
          <w:iCs w:val="0"/>
          <w:color w:val="auto"/>
          <w:sz w:val="22"/>
          <w:szCs w:val="22"/>
        </w:rPr>
        <w:t xml:space="preserve">без комментарий, едь 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вместо </w:t>
      </w:r>
      <w:r w:rsidRPr="009C4F24">
        <w:rPr>
          <w:rStyle w:val="a4"/>
          <w:rFonts w:ascii="Times New Roman" w:hAnsi="Times New Roman" w:cs="Times New Roman"/>
          <w:iCs w:val="0"/>
          <w:color w:val="auto"/>
          <w:sz w:val="22"/>
          <w:szCs w:val="22"/>
        </w:rPr>
        <w:t>поезжай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9C4F24">
        <w:rPr>
          <w:rStyle w:val="a4"/>
          <w:rFonts w:ascii="Times New Roman" w:hAnsi="Times New Roman" w:cs="Times New Roman"/>
          <w:bCs/>
          <w:iCs w:val="0"/>
          <w:color w:val="auto"/>
          <w:sz w:val="22"/>
          <w:szCs w:val="22"/>
        </w:rPr>
        <w:t xml:space="preserve"> более легче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– неправильно образована форма слова, т. е. нарушена морфологическая норма;</w:t>
      </w:r>
    </w:p>
    <w:p w:rsidR="000978D8" w:rsidRPr="009C4F24" w:rsidRDefault="000978D8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color w:val="auto"/>
          <w:sz w:val="22"/>
          <w:szCs w:val="22"/>
        </w:rPr>
        <w:t>– </w:t>
      </w:r>
      <w:r w:rsidRPr="009C4F24">
        <w:rPr>
          <w:rStyle w:val="a4"/>
          <w:rFonts w:ascii="Times New Roman" w:hAnsi="Times New Roman" w:cs="Times New Roman"/>
          <w:bCs/>
          <w:iCs w:val="0"/>
          <w:color w:val="auto"/>
          <w:sz w:val="22"/>
          <w:szCs w:val="22"/>
        </w:rPr>
        <w:t>оплатить за проезд, удостоен наградой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– нарушена структура словосочетания (не соблюдаются нормы управления);</w:t>
      </w:r>
    </w:p>
    <w:p w:rsidR="000978D8" w:rsidRPr="009C4F24" w:rsidRDefault="000978D8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color w:val="auto"/>
          <w:sz w:val="22"/>
          <w:szCs w:val="22"/>
        </w:rPr>
        <w:t>– </w:t>
      </w:r>
      <w:r w:rsidRPr="009C4F24">
        <w:rPr>
          <w:rStyle w:val="a4"/>
          <w:rFonts w:ascii="Times New Roman" w:hAnsi="Times New Roman" w:cs="Times New Roman"/>
          <w:bCs/>
          <w:iCs w:val="0"/>
          <w:color w:val="auto"/>
          <w:sz w:val="22"/>
          <w:szCs w:val="22"/>
        </w:rPr>
        <w:t>Покатавшись на катке, болят ноги; В сочинении я хотел показать значение спорта и почему я его люблю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– неправильно построены предложения с деепричастным оборотом (1) и с однородными членами (2), т. е. нарушены синтаксические нормы.</w:t>
      </w:r>
    </w:p>
    <w:p w:rsidR="000978D8" w:rsidRPr="009C4F24" w:rsidRDefault="000978D8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color w:val="auto"/>
          <w:sz w:val="22"/>
          <w:szCs w:val="22"/>
        </w:rPr>
        <w:t>В отличие от грамматических,</w:t>
      </w:r>
      <w:r w:rsidR="00806587"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C4F24">
        <w:rPr>
          <w:rFonts w:ascii="Times New Roman" w:hAnsi="Times New Roman" w:cs="Times New Roman"/>
          <w:b/>
          <w:bCs/>
          <w:color w:val="auto"/>
          <w:sz w:val="22"/>
          <w:szCs w:val="22"/>
        </w:rPr>
        <w:t>речевые ошибки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– это ошибки не в построении, не в структуре языковой единицы, а в ее использовании, чаще всего в употреблении слова. По преимуществу это нарушения лексических норм, например: 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Штольц – один из главных героев одноименного романа Гончарова «Обломов»; Они потеряли на войне двух единственных сыновей.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978D8" w:rsidRPr="009C4F24" w:rsidRDefault="000978D8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color w:val="auto"/>
          <w:sz w:val="22"/>
          <w:szCs w:val="22"/>
        </w:rPr>
        <w:t>Речевую ошибку можно заметить только в контексте, в этом ее отличие от ошибки грамматической, для обнаружения которой контекст не нужен.</w:t>
      </w:r>
    </w:p>
    <w:p w:rsidR="00F61180" w:rsidRDefault="000978D8" w:rsidP="009C4F24">
      <w:pPr>
        <w:pStyle w:val="10"/>
        <w:spacing w:before="0" w:after="0"/>
        <w:ind w:left="0" w:right="0" w:firstLine="56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Ниже приводятся общепринятые классификаторы грамматических и речевых ошибок. </w:t>
      </w:r>
    </w:p>
    <w:p w:rsidR="00F61180" w:rsidRDefault="00F61180" w:rsidP="009C4F24">
      <w:pPr>
        <w:pStyle w:val="10"/>
        <w:spacing w:before="0" w:after="0"/>
        <w:ind w:left="0" w:right="0" w:firstLine="567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F61180" w:rsidRDefault="00F61180" w:rsidP="009C4F24">
      <w:pPr>
        <w:pStyle w:val="10"/>
        <w:spacing w:before="0" w:after="0"/>
        <w:ind w:left="0" w:right="0" w:firstLine="567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0978D8" w:rsidRPr="009C4F24" w:rsidRDefault="000978D8" w:rsidP="009C4F24">
      <w:pPr>
        <w:pStyle w:val="10"/>
        <w:spacing w:before="0" w:after="0"/>
        <w:ind w:left="0" w:right="0" w:firstLine="567"/>
        <w:jc w:val="center"/>
        <w:rPr>
          <w:b/>
          <w:sz w:val="22"/>
          <w:szCs w:val="22"/>
        </w:rPr>
      </w:pPr>
      <w:bookmarkStart w:id="0" w:name="_GoBack"/>
      <w:bookmarkEnd w:id="0"/>
      <w:r w:rsidRPr="009C4F24">
        <w:rPr>
          <w:b/>
          <w:sz w:val="22"/>
          <w:szCs w:val="22"/>
        </w:rPr>
        <w:t>Грамматические ошибки</w:t>
      </w:r>
    </w:p>
    <w:p w:rsidR="000978D8" w:rsidRPr="00431E6F" w:rsidRDefault="000978D8" w:rsidP="000978D8">
      <w:pPr>
        <w:ind w:firstLine="567"/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4666"/>
        <w:gridCol w:w="4618"/>
      </w:tblGrid>
      <w:tr w:rsidR="000978D8" w:rsidRPr="009C4F24" w:rsidTr="003F57B5">
        <w:trPr>
          <w:trHeight w:val="604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D8" w:rsidRPr="009C4F24" w:rsidRDefault="000978D8" w:rsidP="003F57B5">
            <w:pPr>
              <w:rPr>
                <w:b/>
                <w:sz w:val="20"/>
                <w:szCs w:val="20"/>
                <w:lang w:eastAsia="en-US"/>
              </w:rPr>
            </w:pPr>
            <w:r w:rsidRPr="009C4F24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D8" w:rsidRPr="009C4F24" w:rsidRDefault="000978D8" w:rsidP="003F57B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C4F24">
              <w:rPr>
                <w:b/>
                <w:bCs/>
                <w:sz w:val="20"/>
                <w:szCs w:val="20"/>
                <w:lang w:eastAsia="en-US"/>
              </w:rPr>
              <w:t>Вид ошибки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8D8" w:rsidRPr="009C4F24" w:rsidRDefault="000978D8" w:rsidP="003F57B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C4F24">
              <w:rPr>
                <w:b/>
                <w:bCs/>
                <w:sz w:val="20"/>
                <w:szCs w:val="20"/>
                <w:lang w:eastAsia="en-US"/>
              </w:rPr>
              <w:t>Примеры</w:t>
            </w:r>
          </w:p>
        </w:tc>
      </w:tr>
      <w:tr w:rsidR="000978D8" w:rsidRPr="009C4F24" w:rsidTr="003F57B5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Ошибочное словообразование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Трудолю</w:t>
            </w:r>
            <w:r w:rsidRPr="009C4F24">
              <w:rPr>
                <w:b/>
                <w:sz w:val="20"/>
                <w:szCs w:val="20"/>
                <w:lang w:eastAsia="en-US"/>
              </w:rPr>
              <w:t>бим</w:t>
            </w:r>
            <w:r w:rsidRPr="009C4F24">
              <w:rPr>
                <w:sz w:val="20"/>
                <w:szCs w:val="20"/>
                <w:lang w:eastAsia="en-US"/>
              </w:rPr>
              <w:t xml:space="preserve">ый, </w:t>
            </w:r>
            <w:r w:rsidRPr="009C4F24">
              <w:rPr>
                <w:b/>
                <w:sz w:val="20"/>
                <w:szCs w:val="20"/>
                <w:lang w:eastAsia="en-US"/>
              </w:rPr>
              <w:t>над</w:t>
            </w:r>
            <w:r w:rsidRPr="009C4F24">
              <w:rPr>
                <w:sz w:val="20"/>
                <w:szCs w:val="20"/>
                <w:lang w:eastAsia="en-US"/>
              </w:rPr>
              <w:t>смехаться</w:t>
            </w:r>
          </w:p>
        </w:tc>
      </w:tr>
      <w:tr w:rsidR="000978D8" w:rsidRPr="009C4F24" w:rsidTr="003F57B5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Ошибочное образование формы существительного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Многие чуд</w:t>
            </w:r>
            <w:r w:rsidRPr="009C4F24">
              <w:rPr>
                <w:b/>
                <w:sz w:val="20"/>
                <w:szCs w:val="20"/>
                <w:lang w:eastAsia="en-US"/>
              </w:rPr>
              <w:t>а</w:t>
            </w:r>
            <w:r w:rsidRPr="009C4F24">
              <w:rPr>
                <w:sz w:val="20"/>
                <w:szCs w:val="20"/>
                <w:lang w:eastAsia="en-US"/>
              </w:rPr>
              <w:t xml:space="preserve"> техники, не хватает врем</w:t>
            </w:r>
            <w:r w:rsidRPr="009C4F24">
              <w:rPr>
                <w:b/>
                <w:sz w:val="20"/>
                <w:szCs w:val="20"/>
                <w:lang w:eastAsia="en-US"/>
              </w:rPr>
              <w:t>я</w:t>
            </w:r>
          </w:p>
        </w:tc>
      </w:tr>
      <w:tr w:rsidR="000978D8" w:rsidRPr="009C4F24" w:rsidTr="003F57B5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Ошибочное образование формы прилагательного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C4F24">
              <w:rPr>
                <w:b/>
                <w:bCs/>
                <w:sz w:val="20"/>
                <w:szCs w:val="20"/>
                <w:lang w:eastAsia="en-US"/>
              </w:rPr>
              <w:t>Более интереснее, красивше</w:t>
            </w:r>
          </w:p>
        </w:tc>
      </w:tr>
      <w:tr w:rsidR="000978D8" w:rsidRPr="009C4F24" w:rsidTr="003F57B5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Ошибочное образование формы числительного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С </w:t>
            </w:r>
            <w:r w:rsidRPr="009C4F24">
              <w:rPr>
                <w:b/>
                <w:sz w:val="20"/>
                <w:szCs w:val="20"/>
                <w:lang w:eastAsia="en-US"/>
              </w:rPr>
              <w:t xml:space="preserve">пятистами </w:t>
            </w:r>
            <w:r w:rsidRPr="009C4F24">
              <w:rPr>
                <w:sz w:val="20"/>
                <w:szCs w:val="20"/>
                <w:lang w:eastAsia="en-US"/>
              </w:rPr>
              <w:t>рублями</w:t>
            </w:r>
          </w:p>
        </w:tc>
      </w:tr>
      <w:tr w:rsidR="000978D8" w:rsidRPr="009C4F24" w:rsidTr="003F57B5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Ошибочное образование формы местоимения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b/>
                <w:sz w:val="20"/>
                <w:szCs w:val="20"/>
                <w:lang w:eastAsia="en-US"/>
              </w:rPr>
              <w:t xml:space="preserve">Ихнего </w:t>
            </w:r>
            <w:r w:rsidRPr="009C4F24">
              <w:rPr>
                <w:sz w:val="20"/>
                <w:szCs w:val="20"/>
                <w:lang w:eastAsia="en-US"/>
              </w:rPr>
              <w:t>пафоса</w:t>
            </w:r>
            <w:r w:rsidRPr="009C4F24">
              <w:rPr>
                <w:b/>
                <w:bCs/>
                <w:sz w:val="20"/>
                <w:szCs w:val="20"/>
                <w:lang w:eastAsia="en-US"/>
              </w:rPr>
              <w:t>, ихнии</w:t>
            </w:r>
            <w:r w:rsidRPr="009C4F24">
              <w:rPr>
                <w:sz w:val="20"/>
                <w:szCs w:val="20"/>
                <w:lang w:eastAsia="en-US"/>
              </w:rPr>
              <w:t xml:space="preserve"> дети</w:t>
            </w:r>
          </w:p>
        </w:tc>
      </w:tr>
      <w:tr w:rsidR="000978D8" w:rsidRPr="009C4F24" w:rsidTr="003F57B5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Ошибочное образование формы глагола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b/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Они </w:t>
            </w:r>
            <w:r w:rsidRPr="009C4F24">
              <w:rPr>
                <w:b/>
                <w:sz w:val="20"/>
                <w:szCs w:val="20"/>
                <w:lang w:eastAsia="en-US"/>
              </w:rPr>
              <w:t xml:space="preserve">ездиют, хочут, пиша </w:t>
            </w:r>
            <w:r w:rsidRPr="009C4F24">
              <w:rPr>
                <w:sz w:val="20"/>
                <w:szCs w:val="20"/>
                <w:lang w:eastAsia="en-US"/>
              </w:rPr>
              <w:t>о жизни природы</w:t>
            </w:r>
          </w:p>
        </w:tc>
      </w:tr>
      <w:tr w:rsidR="000978D8" w:rsidRPr="009C4F24" w:rsidTr="003F57B5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Нарушение согласования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Я знаком с группой ребят, серьезно увлекающ</w:t>
            </w:r>
            <w:r w:rsidRPr="009C4F24">
              <w:rPr>
                <w:b/>
                <w:bCs/>
                <w:sz w:val="20"/>
                <w:szCs w:val="20"/>
                <w:lang w:eastAsia="en-US"/>
              </w:rPr>
              <w:t>имися</w:t>
            </w:r>
            <w:r w:rsidRPr="009C4F24">
              <w:rPr>
                <w:sz w:val="20"/>
                <w:szCs w:val="20"/>
                <w:lang w:eastAsia="en-US"/>
              </w:rPr>
              <w:t xml:space="preserve"> джазом.</w:t>
            </w:r>
          </w:p>
        </w:tc>
      </w:tr>
      <w:tr w:rsidR="000978D8" w:rsidRPr="009C4F24" w:rsidTr="003F57B5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Нарушение управления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b/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Нужно сделать свою природу более </w:t>
            </w:r>
            <w:r w:rsidRPr="009C4F24">
              <w:rPr>
                <w:b/>
                <w:sz w:val="20"/>
                <w:szCs w:val="20"/>
                <w:lang w:eastAsia="en-US"/>
              </w:rPr>
              <w:t>красивую.</w:t>
            </w:r>
          </w:p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Повествует </w:t>
            </w:r>
            <w:r w:rsidRPr="009C4F24">
              <w:rPr>
                <w:b/>
                <w:sz w:val="20"/>
                <w:szCs w:val="20"/>
                <w:lang w:eastAsia="en-US"/>
              </w:rPr>
              <w:t>читателей.</w:t>
            </w:r>
          </w:p>
        </w:tc>
      </w:tr>
      <w:tr w:rsidR="000978D8" w:rsidRPr="009C4F24" w:rsidTr="003F57B5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Нарушение связи между подлежащим и сказуемым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Большинство </w:t>
            </w:r>
            <w:r w:rsidRPr="009C4F24">
              <w:rPr>
                <w:b/>
                <w:sz w:val="20"/>
                <w:szCs w:val="20"/>
                <w:lang w:eastAsia="en-US"/>
              </w:rPr>
              <w:t xml:space="preserve">возражали </w:t>
            </w:r>
            <w:r w:rsidRPr="009C4F24">
              <w:rPr>
                <w:sz w:val="20"/>
                <w:szCs w:val="20"/>
                <w:lang w:eastAsia="en-US"/>
              </w:rPr>
              <w:t>против такой оценки его творчества.</w:t>
            </w:r>
          </w:p>
        </w:tc>
      </w:tr>
      <w:tr w:rsidR="000978D8" w:rsidRPr="009C4F24" w:rsidTr="003F57B5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Нарушение способа выражения сказуемого в отдельных конструкциях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b/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Он написал книгу, которая </w:t>
            </w:r>
            <w:r w:rsidRPr="009C4F24">
              <w:rPr>
                <w:b/>
                <w:sz w:val="20"/>
                <w:szCs w:val="20"/>
                <w:lang w:eastAsia="en-US"/>
              </w:rPr>
              <w:t>эпопея.</w:t>
            </w:r>
          </w:p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Все были рады, счастливы и </w:t>
            </w:r>
            <w:r w:rsidRPr="009C4F24">
              <w:rPr>
                <w:b/>
                <w:sz w:val="20"/>
                <w:szCs w:val="20"/>
                <w:lang w:eastAsia="en-US"/>
              </w:rPr>
              <w:t>веселые.</w:t>
            </w:r>
          </w:p>
        </w:tc>
      </w:tr>
      <w:tr w:rsidR="000978D8" w:rsidRPr="009C4F24" w:rsidTr="003F57B5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Ошибки в построении предложения с однородными членами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spacing w:val="-8"/>
                <w:sz w:val="20"/>
                <w:szCs w:val="20"/>
                <w:lang w:eastAsia="en-US"/>
              </w:rPr>
            </w:pPr>
            <w:r w:rsidRPr="009C4F24">
              <w:rPr>
                <w:spacing w:val="-8"/>
                <w:sz w:val="20"/>
                <w:szCs w:val="20"/>
                <w:lang w:eastAsia="en-US"/>
              </w:rPr>
              <w:t xml:space="preserve">Страна </w:t>
            </w:r>
            <w:r w:rsidRPr="009C4F24">
              <w:rPr>
                <w:b/>
                <w:spacing w:val="-8"/>
                <w:sz w:val="20"/>
                <w:szCs w:val="20"/>
                <w:lang w:eastAsia="en-US"/>
              </w:rPr>
              <w:t>любила</w:t>
            </w:r>
            <w:r w:rsidRPr="009C4F24">
              <w:rPr>
                <w:spacing w:val="-8"/>
                <w:sz w:val="20"/>
                <w:szCs w:val="20"/>
                <w:lang w:eastAsia="en-US"/>
              </w:rPr>
              <w:t xml:space="preserve"> и </w:t>
            </w:r>
            <w:r w:rsidRPr="009C4F24">
              <w:rPr>
                <w:b/>
                <w:spacing w:val="-8"/>
                <w:sz w:val="20"/>
                <w:szCs w:val="20"/>
                <w:lang w:eastAsia="en-US"/>
              </w:rPr>
              <w:t>гордилась</w:t>
            </w:r>
            <w:r w:rsidRPr="009C4F24">
              <w:rPr>
                <w:spacing w:val="-8"/>
                <w:sz w:val="20"/>
                <w:szCs w:val="20"/>
                <w:lang w:eastAsia="en-US"/>
              </w:rPr>
              <w:t xml:space="preserve"> поэтом.</w:t>
            </w:r>
          </w:p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В сочинении я хотел сказать </w:t>
            </w:r>
            <w:r w:rsidRPr="009C4F24">
              <w:rPr>
                <w:b/>
                <w:bCs/>
                <w:sz w:val="20"/>
                <w:szCs w:val="20"/>
                <w:lang w:eastAsia="en-US"/>
              </w:rPr>
              <w:t>о значении спорта и почему я его люблю.</w:t>
            </w:r>
          </w:p>
        </w:tc>
      </w:tr>
      <w:tr w:rsidR="000978D8" w:rsidRPr="009C4F24" w:rsidTr="003F57B5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pacing w:val="-4"/>
                <w:sz w:val="20"/>
                <w:szCs w:val="20"/>
                <w:lang w:eastAsia="en-US"/>
              </w:rPr>
            </w:pPr>
            <w:r w:rsidRPr="009C4F24">
              <w:rPr>
                <w:spacing w:val="-4"/>
                <w:sz w:val="20"/>
                <w:szCs w:val="20"/>
                <w:lang w:eastAsia="en-US"/>
              </w:rPr>
              <w:t>Ошибки в построении предложения с деепричастным оборотом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b/>
                <w:bCs/>
                <w:sz w:val="20"/>
                <w:szCs w:val="20"/>
                <w:lang w:eastAsia="en-US"/>
              </w:rPr>
              <w:t>Читая текст</w:t>
            </w:r>
            <w:r w:rsidRPr="009C4F24">
              <w:rPr>
                <w:sz w:val="20"/>
                <w:szCs w:val="20"/>
                <w:lang w:eastAsia="en-US"/>
              </w:rPr>
              <w:t>, возникает такое чувство…</w:t>
            </w:r>
          </w:p>
        </w:tc>
      </w:tr>
      <w:tr w:rsidR="000978D8" w:rsidRPr="009C4F24" w:rsidTr="003F57B5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Ошибки в построении предложения с причастным оборотом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spacing w:val="-4"/>
                <w:sz w:val="20"/>
                <w:szCs w:val="20"/>
                <w:lang w:eastAsia="en-US"/>
              </w:rPr>
            </w:pPr>
            <w:r w:rsidRPr="009C4F24">
              <w:rPr>
                <w:spacing w:val="-4"/>
                <w:sz w:val="20"/>
                <w:szCs w:val="20"/>
                <w:lang w:eastAsia="en-US"/>
              </w:rPr>
              <w:t xml:space="preserve">Узкая дорожка была покрыта </w:t>
            </w:r>
            <w:r w:rsidRPr="009C4F24">
              <w:rPr>
                <w:b/>
                <w:bCs/>
                <w:spacing w:val="-4"/>
                <w:sz w:val="20"/>
                <w:szCs w:val="20"/>
                <w:lang w:eastAsia="en-US"/>
              </w:rPr>
              <w:t>проваливающимся</w:t>
            </w:r>
            <w:r w:rsidRPr="009C4F24">
              <w:rPr>
                <w:spacing w:val="-4"/>
                <w:sz w:val="20"/>
                <w:szCs w:val="20"/>
                <w:lang w:eastAsia="en-US"/>
              </w:rPr>
              <w:t xml:space="preserve"> снегом </w:t>
            </w:r>
            <w:r w:rsidRPr="009C4F24">
              <w:rPr>
                <w:b/>
                <w:bCs/>
                <w:spacing w:val="-4"/>
                <w:sz w:val="20"/>
                <w:szCs w:val="20"/>
                <w:lang w:eastAsia="en-US"/>
              </w:rPr>
              <w:t>под ногами</w:t>
            </w:r>
            <w:r w:rsidRPr="009C4F24">
              <w:rPr>
                <w:spacing w:val="-4"/>
                <w:sz w:val="20"/>
                <w:szCs w:val="20"/>
                <w:lang w:eastAsia="en-US"/>
              </w:rPr>
              <w:t>.</w:t>
            </w:r>
          </w:p>
        </w:tc>
      </w:tr>
      <w:tr w:rsidR="000978D8" w:rsidRPr="009C4F24" w:rsidTr="003F57B5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Ошибки в построении сложного предложения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Эта </w:t>
            </w:r>
            <w:r w:rsidRPr="009C4F24">
              <w:rPr>
                <w:b/>
                <w:bCs/>
                <w:sz w:val="20"/>
                <w:szCs w:val="20"/>
                <w:lang w:eastAsia="en-US"/>
              </w:rPr>
              <w:t>книга</w:t>
            </w:r>
            <w:r w:rsidRPr="009C4F24">
              <w:rPr>
                <w:sz w:val="20"/>
                <w:szCs w:val="20"/>
                <w:lang w:eastAsia="en-US"/>
              </w:rPr>
              <w:t xml:space="preserve"> научила меня ценить и уважать друзей, </w:t>
            </w:r>
            <w:r w:rsidRPr="009C4F24">
              <w:rPr>
                <w:b/>
                <w:bCs/>
                <w:sz w:val="20"/>
                <w:szCs w:val="20"/>
                <w:lang w:eastAsia="en-US"/>
              </w:rPr>
              <w:t>которую я прочитал еще в детстве.</w:t>
            </w:r>
          </w:p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Человеку показалось </w:t>
            </w:r>
            <w:r w:rsidRPr="009C4F24">
              <w:rPr>
                <w:b/>
                <w:bCs/>
                <w:sz w:val="20"/>
                <w:szCs w:val="20"/>
                <w:lang w:eastAsia="en-US"/>
              </w:rPr>
              <w:t>то</w:t>
            </w:r>
            <w:r w:rsidRPr="009C4F24">
              <w:rPr>
                <w:sz w:val="20"/>
                <w:szCs w:val="20"/>
                <w:lang w:eastAsia="en-US"/>
              </w:rPr>
              <w:t>, что это сон.</w:t>
            </w:r>
          </w:p>
        </w:tc>
      </w:tr>
      <w:tr w:rsidR="000978D8" w:rsidRPr="009C4F24" w:rsidTr="003F57B5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Смешение прямой и косвенной речи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Автор сказал, </w:t>
            </w:r>
            <w:r w:rsidRPr="009C4F24">
              <w:rPr>
                <w:b/>
                <w:bCs/>
                <w:sz w:val="20"/>
                <w:szCs w:val="20"/>
                <w:lang w:eastAsia="en-US"/>
              </w:rPr>
              <w:t>что я</w:t>
            </w:r>
            <w:r w:rsidRPr="009C4F24">
              <w:rPr>
                <w:sz w:val="20"/>
                <w:szCs w:val="20"/>
                <w:lang w:eastAsia="en-US"/>
              </w:rPr>
              <w:t xml:space="preserve"> не согласен с мнением рецензента.</w:t>
            </w:r>
          </w:p>
        </w:tc>
      </w:tr>
      <w:tr w:rsidR="000978D8" w:rsidRPr="009C4F24" w:rsidTr="003F57B5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Нарушение границ предложения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Когда герой опомнился. Было уже поздно.</w:t>
            </w:r>
          </w:p>
        </w:tc>
      </w:tr>
      <w:tr w:rsidR="000978D8" w:rsidRPr="009C4F24" w:rsidTr="003F57B5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Нарушение видовременной соотнесенности глагольных форм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b/>
                <w:sz w:val="20"/>
                <w:szCs w:val="20"/>
                <w:lang w:eastAsia="en-US"/>
              </w:rPr>
              <w:t xml:space="preserve">Замирает </w:t>
            </w:r>
            <w:r w:rsidRPr="009C4F24">
              <w:rPr>
                <w:sz w:val="20"/>
                <w:szCs w:val="20"/>
                <w:lang w:eastAsia="en-US"/>
              </w:rPr>
              <w:t xml:space="preserve">на мгновение сердце и вдруг </w:t>
            </w:r>
            <w:r w:rsidRPr="009C4F24">
              <w:rPr>
                <w:b/>
                <w:sz w:val="20"/>
                <w:szCs w:val="20"/>
                <w:lang w:eastAsia="en-US"/>
              </w:rPr>
              <w:t>застучит</w:t>
            </w:r>
            <w:r w:rsidRPr="009C4F24">
              <w:rPr>
                <w:sz w:val="20"/>
                <w:szCs w:val="20"/>
                <w:lang w:eastAsia="en-US"/>
              </w:rPr>
              <w:t xml:space="preserve"> вновь.</w:t>
            </w:r>
          </w:p>
        </w:tc>
      </w:tr>
    </w:tbl>
    <w:p w:rsidR="000978D8" w:rsidRPr="00431E6F" w:rsidRDefault="000978D8" w:rsidP="000978D8">
      <w:pPr>
        <w:ind w:firstLine="567"/>
        <w:jc w:val="center"/>
        <w:rPr>
          <w:b/>
        </w:rPr>
      </w:pPr>
    </w:p>
    <w:p w:rsidR="000978D8" w:rsidRPr="00431E6F" w:rsidRDefault="000978D8" w:rsidP="000978D8">
      <w:pPr>
        <w:ind w:firstLine="567"/>
        <w:jc w:val="center"/>
        <w:rPr>
          <w:b/>
        </w:rPr>
      </w:pPr>
      <w:r w:rsidRPr="00431E6F">
        <w:rPr>
          <w:b/>
        </w:rPr>
        <w:br w:type="page"/>
      </w:r>
      <w:r w:rsidRPr="00431E6F">
        <w:rPr>
          <w:b/>
        </w:rPr>
        <w:lastRenderedPageBreak/>
        <w:t>Речевые ошибки</w:t>
      </w:r>
    </w:p>
    <w:p w:rsidR="000978D8" w:rsidRPr="00431E6F" w:rsidRDefault="000978D8" w:rsidP="000978D8">
      <w:pPr>
        <w:ind w:firstLine="567"/>
        <w:rPr>
          <w:sz w:val="8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3938"/>
        <w:gridCol w:w="4962"/>
      </w:tblGrid>
      <w:tr w:rsidR="000978D8" w:rsidRPr="009C4F24" w:rsidTr="003F57B5"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D8" w:rsidRPr="009C4F24" w:rsidRDefault="000978D8" w:rsidP="003F57B5">
            <w:pPr>
              <w:rPr>
                <w:b/>
                <w:sz w:val="20"/>
                <w:szCs w:val="20"/>
                <w:lang w:eastAsia="en-US"/>
              </w:rPr>
            </w:pPr>
            <w:r w:rsidRPr="009C4F24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D8" w:rsidRPr="009C4F24" w:rsidRDefault="000978D8" w:rsidP="003F57B5">
            <w:pPr>
              <w:ind w:firstLine="567"/>
              <w:rPr>
                <w:b/>
                <w:sz w:val="20"/>
                <w:szCs w:val="20"/>
                <w:lang w:eastAsia="en-US"/>
              </w:rPr>
            </w:pPr>
            <w:r w:rsidRPr="009C4F24">
              <w:rPr>
                <w:b/>
                <w:sz w:val="20"/>
                <w:szCs w:val="20"/>
                <w:lang w:eastAsia="en-US"/>
              </w:rPr>
              <w:t>Вид ошибки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8D8" w:rsidRPr="009C4F24" w:rsidRDefault="000978D8" w:rsidP="003F57B5">
            <w:pPr>
              <w:ind w:firstLine="567"/>
              <w:rPr>
                <w:b/>
                <w:sz w:val="20"/>
                <w:szCs w:val="20"/>
                <w:lang w:eastAsia="en-US"/>
              </w:rPr>
            </w:pPr>
            <w:r w:rsidRPr="009C4F24">
              <w:rPr>
                <w:b/>
                <w:sz w:val="20"/>
                <w:szCs w:val="20"/>
                <w:lang w:eastAsia="en-US"/>
              </w:rPr>
              <w:t>Примеры</w:t>
            </w:r>
          </w:p>
        </w:tc>
      </w:tr>
      <w:tr w:rsidR="000978D8" w:rsidRPr="009C4F24" w:rsidTr="003F57B5"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Употребление слова в несвойственном ему значении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Мы были </w:t>
            </w:r>
            <w:r w:rsidRPr="009C4F24">
              <w:rPr>
                <w:b/>
                <w:sz w:val="20"/>
                <w:szCs w:val="20"/>
                <w:lang w:eastAsia="en-US"/>
              </w:rPr>
              <w:t>шокированы</w:t>
            </w:r>
            <w:r w:rsidRPr="009C4F24">
              <w:rPr>
                <w:sz w:val="20"/>
                <w:szCs w:val="20"/>
                <w:lang w:eastAsia="en-US"/>
              </w:rPr>
              <w:t xml:space="preserve"> прекрасной игрой актеров.</w:t>
            </w:r>
          </w:p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Мысль развивается </w:t>
            </w:r>
            <w:r w:rsidRPr="009C4F24">
              <w:rPr>
                <w:b/>
                <w:sz w:val="20"/>
                <w:szCs w:val="20"/>
                <w:lang w:eastAsia="en-US"/>
              </w:rPr>
              <w:t>на продолжении</w:t>
            </w:r>
            <w:r w:rsidRPr="009C4F24">
              <w:rPr>
                <w:sz w:val="20"/>
                <w:szCs w:val="20"/>
                <w:lang w:eastAsia="en-US"/>
              </w:rPr>
              <w:t xml:space="preserve"> всего текста.</w:t>
            </w:r>
          </w:p>
        </w:tc>
      </w:tr>
      <w:tr w:rsidR="000978D8" w:rsidRPr="009C4F24" w:rsidTr="003F57B5"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Неразличение оттенков значения, вносимых в слово приставкой и суффиксом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b/>
                <w:bCs/>
                <w:sz w:val="20"/>
                <w:szCs w:val="20"/>
                <w:lang w:eastAsia="en-US"/>
              </w:rPr>
              <w:t>Мое отношение к этой проблеме не</w:t>
            </w:r>
            <w:r w:rsidRPr="009C4F24">
              <w:rPr>
                <w:sz w:val="20"/>
                <w:szCs w:val="20"/>
                <w:lang w:eastAsia="en-US"/>
              </w:rPr>
              <w:t xml:space="preserve"> </w:t>
            </w:r>
            <w:r w:rsidRPr="009C4F24">
              <w:rPr>
                <w:bCs/>
                <w:sz w:val="20"/>
                <w:szCs w:val="20"/>
                <w:lang w:eastAsia="en-US"/>
              </w:rPr>
              <w:t>поменялось</w:t>
            </w:r>
            <w:r w:rsidRPr="009C4F24">
              <w:rPr>
                <w:sz w:val="20"/>
                <w:szCs w:val="20"/>
                <w:lang w:eastAsia="en-US"/>
              </w:rPr>
              <w:t>.</w:t>
            </w:r>
          </w:p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Были приняты </w:t>
            </w:r>
            <w:r w:rsidRPr="009C4F24">
              <w:rPr>
                <w:b/>
                <w:sz w:val="20"/>
                <w:szCs w:val="20"/>
                <w:lang w:eastAsia="en-US"/>
              </w:rPr>
              <w:t xml:space="preserve">эффектные </w:t>
            </w:r>
            <w:r w:rsidRPr="009C4F24">
              <w:rPr>
                <w:sz w:val="20"/>
                <w:szCs w:val="20"/>
                <w:lang w:eastAsia="en-US"/>
              </w:rPr>
              <w:t>меры.</w:t>
            </w:r>
          </w:p>
        </w:tc>
      </w:tr>
      <w:tr w:rsidR="000978D8" w:rsidRPr="009C4F24" w:rsidTr="003F57B5"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Неразличение синонимичных слов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В </w:t>
            </w:r>
            <w:r w:rsidRPr="009C4F24">
              <w:rPr>
                <w:b/>
                <w:sz w:val="20"/>
                <w:szCs w:val="20"/>
                <w:lang w:eastAsia="en-US"/>
              </w:rPr>
              <w:t xml:space="preserve">конечном </w:t>
            </w:r>
            <w:r w:rsidRPr="009C4F24">
              <w:rPr>
                <w:sz w:val="20"/>
                <w:szCs w:val="20"/>
                <w:lang w:eastAsia="en-US"/>
              </w:rPr>
              <w:t>предложении автор применяет градацию.</w:t>
            </w:r>
          </w:p>
        </w:tc>
      </w:tr>
      <w:tr w:rsidR="000978D8" w:rsidRPr="009C4F24" w:rsidTr="003F57B5"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Употребление слов иной стилевой окраски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Автор, обращаясь к этой проблеме, пытается направить людей </w:t>
            </w:r>
            <w:r w:rsidRPr="009C4F24">
              <w:rPr>
                <w:b/>
                <w:sz w:val="20"/>
                <w:szCs w:val="20"/>
                <w:lang w:eastAsia="en-US"/>
              </w:rPr>
              <w:t>немного</w:t>
            </w:r>
            <w:r w:rsidRPr="009C4F24">
              <w:rPr>
                <w:sz w:val="20"/>
                <w:szCs w:val="20"/>
                <w:lang w:eastAsia="en-US"/>
              </w:rPr>
              <w:t xml:space="preserve"> </w:t>
            </w:r>
            <w:r w:rsidRPr="009C4F24">
              <w:rPr>
                <w:b/>
                <w:sz w:val="20"/>
                <w:szCs w:val="20"/>
                <w:lang w:eastAsia="en-US"/>
              </w:rPr>
              <w:t>в другую колею.</w:t>
            </w:r>
            <w:r w:rsidRPr="009C4F24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978D8" w:rsidRPr="009C4F24" w:rsidTr="003F57B5"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Неуместное употребление эмоционально-окрашенных слов и фразеологизмов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Астафьев </w:t>
            </w:r>
            <w:r w:rsidRPr="009C4F24">
              <w:rPr>
                <w:b/>
                <w:sz w:val="20"/>
                <w:szCs w:val="20"/>
                <w:lang w:eastAsia="en-US"/>
              </w:rPr>
              <w:t>то и дело</w:t>
            </w:r>
            <w:r w:rsidRPr="009C4F24">
              <w:rPr>
                <w:sz w:val="20"/>
                <w:szCs w:val="20"/>
                <w:lang w:eastAsia="en-US"/>
              </w:rPr>
              <w:t xml:space="preserve"> прибегает к употреблению метафор и олицетворений.</w:t>
            </w:r>
          </w:p>
        </w:tc>
      </w:tr>
      <w:tr w:rsidR="000978D8" w:rsidRPr="009C4F24" w:rsidTr="003F57B5">
        <w:trPr>
          <w:trHeight w:val="481"/>
        </w:trPr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Неоправданное употребление просторечных слов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Таким людям всегда удается </w:t>
            </w:r>
            <w:r w:rsidRPr="009C4F24">
              <w:rPr>
                <w:b/>
                <w:sz w:val="20"/>
                <w:szCs w:val="20"/>
                <w:lang w:eastAsia="en-US"/>
              </w:rPr>
              <w:t>объегорить</w:t>
            </w:r>
            <w:r w:rsidRPr="009C4F24">
              <w:rPr>
                <w:sz w:val="20"/>
                <w:szCs w:val="20"/>
                <w:lang w:eastAsia="en-US"/>
              </w:rPr>
              <w:t xml:space="preserve"> других.</w:t>
            </w:r>
          </w:p>
        </w:tc>
      </w:tr>
      <w:tr w:rsidR="000978D8" w:rsidRPr="009C4F24" w:rsidTr="003F57B5">
        <w:trPr>
          <w:trHeight w:val="918"/>
        </w:trPr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Нарушение лексической сочетаемости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Автор </w:t>
            </w:r>
            <w:r w:rsidRPr="009C4F24">
              <w:rPr>
                <w:b/>
                <w:sz w:val="20"/>
                <w:szCs w:val="20"/>
                <w:lang w:eastAsia="en-US"/>
              </w:rPr>
              <w:t>увеличивает</w:t>
            </w:r>
            <w:r w:rsidRPr="009C4F24">
              <w:rPr>
                <w:sz w:val="20"/>
                <w:szCs w:val="20"/>
                <w:lang w:eastAsia="en-US"/>
              </w:rPr>
              <w:t xml:space="preserve"> </w:t>
            </w:r>
            <w:r w:rsidRPr="009C4F24">
              <w:rPr>
                <w:b/>
                <w:bCs/>
                <w:sz w:val="20"/>
                <w:szCs w:val="20"/>
                <w:lang w:eastAsia="en-US"/>
              </w:rPr>
              <w:t>впечатление.</w:t>
            </w:r>
          </w:p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Автор </w:t>
            </w:r>
            <w:r w:rsidRPr="009C4F24">
              <w:rPr>
                <w:b/>
                <w:bCs/>
                <w:sz w:val="20"/>
                <w:szCs w:val="20"/>
                <w:lang w:eastAsia="en-US"/>
              </w:rPr>
              <w:t>использует</w:t>
            </w:r>
            <w:r w:rsidRPr="009C4F24">
              <w:rPr>
                <w:sz w:val="20"/>
                <w:szCs w:val="20"/>
                <w:lang w:eastAsia="en-US"/>
              </w:rPr>
              <w:t xml:space="preserve"> художественные </w:t>
            </w:r>
            <w:r w:rsidRPr="009C4F24">
              <w:rPr>
                <w:b/>
                <w:bCs/>
                <w:sz w:val="20"/>
                <w:szCs w:val="20"/>
                <w:lang w:eastAsia="en-US"/>
              </w:rPr>
              <w:t xml:space="preserve">особенности </w:t>
            </w:r>
            <w:r w:rsidRPr="009C4F24">
              <w:rPr>
                <w:bCs/>
                <w:sz w:val="20"/>
                <w:szCs w:val="20"/>
                <w:lang w:eastAsia="en-US"/>
              </w:rPr>
              <w:t>(вместо</w:t>
            </w:r>
            <w:r w:rsidRPr="009C4F24">
              <w:rPr>
                <w:b/>
                <w:bCs/>
                <w:sz w:val="20"/>
                <w:szCs w:val="20"/>
                <w:lang w:eastAsia="en-US"/>
              </w:rPr>
              <w:t xml:space="preserve"> средства</w:t>
            </w:r>
            <w:r w:rsidRPr="009C4F24">
              <w:rPr>
                <w:bCs/>
                <w:sz w:val="20"/>
                <w:szCs w:val="20"/>
                <w:lang w:eastAsia="en-US"/>
              </w:rPr>
              <w:t>)</w:t>
            </w:r>
            <w:r w:rsidRPr="009C4F24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978D8" w:rsidRPr="009C4F24" w:rsidTr="003F57B5"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Употребление ли</w:t>
            </w:r>
            <w:r w:rsidR="00563C6D" w:rsidRPr="009C4F24">
              <w:rPr>
                <w:sz w:val="20"/>
                <w:szCs w:val="20"/>
                <w:lang w:eastAsia="en-US"/>
              </w:rPr>
              <w:t>шних слов, в том числе плеоназм</w:t>
            </w:r>
          </w:p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Красоту пейзажа автор передает </w:t>
            </w:r>
            <w:r w:rsidRPr="009C4F24">
              <w:rPr>
                <w:b/>
                <w:sz w:val="20"/>
                <w:szCs w:val="20"/>
                <w:lang w:eastAsia="en-US"/>
              </w:rPr>
              <w:t>нам</w:t>
            </w:r>
            <w:r w:rsidRPr="009C4F24">
              <w:rPr>
                <w:sz w:val="20"/>
                <w:szCs w:val="20"/>
                <w:lang w:eastAsia="en-US"/>
              </w:rPr>
              <w:t xml:space="preserve"> с помощью художественных приемов.</w:t>
            </w:r>
          </w:p>
          <w:p w:rsidR="000978D8" w:rsidRPr="009C4F24" w:rsidRDefault="000978D8" w:rsidP="00563C6D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b/>
                <w:sz w:val="20"/>
                <w:szCs w:val="20"/>
                <w:lang w:eastAsia="en-US"/>
              </w:rPr>
              <w:t xml:space="preserve">Молодой </w:t>
            </w:r>
            <w:r w:rsidRPr="009C4F24">
              <w:rPr>
                <w:sz w:val="20"/>
                <w:szCs w:val="20"/>
                <w:lang w:eastAsia="en-US"/>
              </w:rPr>
              <w:t xml:space="preserve">юноша, </w:t>
            </w:r>
            <w:r w:rsidRPr="009C4F24">
              <w:rPr>
                <w:b/>
                <w:sz w:val="20"/>
                <w:szCs w:val="20"/>
                <w:lang w:eastAsia="en-US"/>
              </w:rPr>
              <w:t>очень</w:t>
            </w:r>
            <w:r w:rsidRPr="009C4F24">
              <w:rPr>
                <w:sz w:val="20"/>
                <w:szCs w:val="20"/>
                <w:lang w:eastAsia="en-US"/>
              </w:rPr>
              <w:t xml:space="preserve"> прекрасный </w:t>
            </w:r>
          </w:p>
        </w:tc>
      </w:tr>
      <w:tr w:rsidR="000978D8" w:rsidRPr="009C4F24" w:rsidTr="003F57B5"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b/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Употребление однокоренных слов в близком контексте (тавтология)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В этом </w:t>
            </w:r>
            <w:r w:rsidRPr="009C4F24">
              <w:rPr>
                <w:b/>
                <w:sz w:val="20"/>
                <w:szCs w:val="20"/>
                <w:lang w:eastAsia="en-US"/>
              </w:rPr>
              <w:t>рассказе рассказывается</w:t>
            </w:r>
            <w:r w:rsidRPr="009C4F24">
              <w:rPr>
                <w:sz w:val="20"/>
                <w:szCs w:val="20"/>
                <w:lang w:eastAsia="en-US"/>
              </w:rPr>
              <w:t xml:space="preserve"> о реальных событиях.</w:t>
            </w:r>
          </w:p>
        </w:tc>
      </w:tr>
      <w:tr w:rsidR="000978D8" w:rsidRPr="009C4F24" w:rsidTr="003F57B5"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Неоправданное повторение слова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spacing w:val="-6"/>
                <w:sz w:val="20"/>
                <w:szCs w:val="20"/>
                <w:lang w:eastAsia="en-US"/>
              </w:rPr>
            </w:pPr>
            <w:r w:rsidRPr="009C4F24">
              <w:rPr>
                <w:b/>
                <w:spacing w:val="-6"/>
                <w:sz w:val="20"/>
                <w:szCs w:val="20"/>
                <w:lang w:eastAsia="en-US"/>
              </w:rPr>
              <w:t xml:space="preserve">Герой </w:t>
            </w:r>
            <w:r w:rsidRPr="009C4F24">
              <w:rPr>
                <w:spacing w:val="-6"/>
                <w:sz w:val="20"/>
                <w:szCs w:val="20"/>
                <w:lang w:eastAsia="en-US"/>
              </w:rPr>
              <w:t xml:space="preserve">рассказа не задумывается над своим поступком. </w:t>
            </w:r>
            <w:r w:rsidRPr="009C4F24">
              <w:rPr>
                <w:b/>
                <w:spacing w:val="-6"/>
                <w:sz w:val="20"/>
                <w:szCs w:val="20"/>
                <w:lang w:eastAsia="en-US"/>
              </w:rPr>
              <w:t>Герой</w:t>
            </w:r>
            <w:r w:rsidRPr="009C4F24">
              <w:rPr>
                <w:spacing w:val="-6"/>
                <w:sz w:val="20"/>
                <w:szCs w:val="20"/>
                <w:lang w:eastAsia="en-US"/>
              </w:rPr>
              <w:t xml:space="preserve"> даже не понимает всей глубины содеянного.</w:t>
            </w:r>
          </w:p>
        </w:tc>
      </w:tr>
      <w:tr w:rsidR="000978D8" w:rsidRPr="009C4F24" w:rsidTr="003F57B5"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Бедность и однообразие синтаксических конструкций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b/>
                <w:sz w:val="20"/>
                <w:szCs w:val="20"/>
                <w:lang w:eastAsia="en-US"/>
              </w:rPr>
              <w:t>Когда писатель пришел в редакцию</w:t>
            </w:r>
            <w:r w:rsidRPr="009C4F24">
              <w:rPr>
                <w:sz w:val="20"/>
                <w:szCs w:val="20"/>
                <w:lang w:eastAsia="en-US"/>
              </w:rPr>
              <w:t xml:space="preserve">, его принял главный редактор. </w:t>
            </w:r>
            <w:r w:rsidRPr="009C4F24">
              <w:rPr>
                <w:b/>
                <w:sz w:val="20"/>
                <w:szCs w:val="20"/>
                <w:lang w:eastAsia="en-US"/>
              </w:rPr>
              <w:t>Когда они поговорили</w:t>
            </w:r>
            <w:r w:rsidRPr="009C4F24">
              <w:rPr>
                <w:sz w:val="20"/>
                <w:szCs w:val="20"/>
                <w:lang w:eastAsia="en-US"/>
              </w:rPr>
              <w:t>, писатель отправился в гостиницу.</w:t>
            </w:r>
          </w:p>
        </w:tc>
      </w:tr>
      <w:tr w:rsidR="000978D8" w:rsidRPr="009C4F24" w:rsidTr="003F57B5"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val="en-US"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Неудачное употребление местоимений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Данный текст написал В. Белов. </w:t>
            </w:r>
            <w:r w:rsidRPr="009C4F24">
              <w:rPr>
                <w:b/>
                <w:bCs/>
                <w:sz w:val="20"/>
                <w:szCs w:val="20"/>
                <w:lang w:eastAsia="en-US"/>
              </w:rPr>
              <w:t xml:space="preserve">Он </w:t>
            </w:r>
            <w:r w:rsidRPr="009C4F24">
              <w:rPr>
                <w:sz w:val="20"/>
                <w:szCs w:val="20"/>
                <w:lang w:eastAsia="en-US"/>
              </w:rPr>
              <w:t>относится к художественному стилю.</w:t>
            </w:r>
          </w:p>
          <w:p w:rsidR="000978D8" w:rsidRPr="009C4F24" w:rsidRDefault="000978D8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У меня сразу же возникла картина в </w:t>
            </w:r>
            <w:r w:rsidRPr="009C4F24">
              <w:rPr>
                <w:b/>
                <w:bCs/>
                <w:sz w:val="20"/>
                <w:szCs w:val="20"/>
                <w:lang w:eastAsia="en-US"/>
              </w:rPr>
              <w:t>своем</w:t>
            </w:r>
            <w:r w:rsidRPr="009C4F24">
              <w:rPr>
                <w:sz w:val="20"/>
                <w:szCs w:val="20"/>
                <w:lang w:eastAsia="en-US"/>
              </w:rPr>
              <w:t xml:space="preserve"> воображении</w:t>
            </w:r>
          </w:p>
        </w:tc>
      </w:tr>
      <w:tr w:rsidR="00563C6D" w:rsidRPr="009C4F24" w:rsidTr="003F57B5">
        <w:tc>
          <w:tcPr>
            <w:tcW w:w="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6D" w:rsidRPr="009C4F24" w:rsidRDefault="00563C6D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6D" w:rsidRPr="009C4F24" w:rsidRDefault="00563C6D" w:rsidP="00563C6D">
            <w:pPr>
              <w:rPr>
                <w:sz w:val="20"/>
                <w:szCs w:val="20"/>
                <w:lang w:eastAsia="en-US"/>
              </w:rPr>
            </w:pPr>
          </w:p>
          <w:p w:rsidR="00563C6D" w:rsidRPr="009C4F24" w:rsidRDefault="00563C6D" w:rsidP="00563C6D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>Речевая недостаточность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C6D" w:rsidRPr="009C4F24" w:rsidRDefault="00563C6D" w:rsidP="003F57B5">
            <w:pPr>
              <w:rPr>
                <w:sz w:val="20"/>
                <w:szCs w:val="20"/>
                <w:lang w:eastAsia="en-US"/>
              </w:rPr>
            </w:pPr>
            <w:r w:rsidRPr="009C4F24">
              <w:rPr>
                <w:sz w:val="20"/>
                <w:szCs w:val="20"/>
                <w:lang w:eastAsia="en-US"/>
              </w:rPr>
              <w:t xml:space="preserve">Привлечь </w:t>
            </w:r>
            <w:r w:rsidRPr="009C4F24">
              <w:rPr>
                <w:b/>
                <w:sz w:val="20"/>
                <w:szCs w:val="20"/>
                <w:lang w:eastAsia="en-US"/>
              </w:rPr>
              <w:t>&lt;…&gt; читателей</w:t>
            </w:r>
            <w:r w:rsidRPr="009C4F24">
              <w:rPr>
                <w:sz w:val="20"/>
                <w:szCs w:val="20"/>
                <w:lang w:eastAsia="en-US"/>
              </w:rPr>
              <w:t xml:space="preserve"> к данной проблеме.</w:t>
            </w:r>
          </w:p>
        </w:tc>
      </w:tr>
    </w:tbl>
    <w:p w:rsidR="00BB0CB4" w:rsidRDefault="00BB0CB4" w:rsidP="00BB0CB4">
      <w:pPr>
        <w:pStyle w:val="10"/>
        <w:spacing w:before="0" w:after="0"/>
        <w:ind w:left="0" w:right="0" w:firstLine="0"/>
        <w:rPr>
          <w:rFonts w:ascii="Times New Roman" w:hAnsi="Times New Roman" w:cs="Times New Roman"/>
          <w:color w:val="auto"/>
        </w:rPr>
      </w:pPr>
    </w:p>
    <w:p w:rsidR="000978D8" w:rsidRPr="009C4F24" w:rsidRDefault="000978D8" w:rsidP="00B728D7">
      <w:pPr>
        <w:pStyle w:val="10"/>
        <w:spacing w:before="0" w:after="0"/>
        <w:ind w:left="0" w:right="0"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К числу </w:t>
      </w:r>
      <w:r w:rsidR="00806587" w:rsidRPr="009C4F2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наиболее типичных</w:t>
      </w:r>
      <w:r w:rsidRPr="009C4F2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</w:t>
      </w:r>
      <w:r w:rsidRPr="009C4F24">
        <w:rPr>
          <w:rStyle w:val="a4"/>
          <w:rFonts w:ascii="Times New Roman" w:hAnsi="Times New Roman" w:cs="Times New Roman"/>
          <w:b/>
          <w:bCs/>
          <w:i w:val="0"/>
          <w:color w:val="auto"/>
          <w:sz w:val="22"/>
          <w:szCs w:val="22"/>
          <w:u w:val="single"/>
        </w:rPr>
        <w:t>грамматических ошибок</w:t>
      </w:r>
      <w:r w:rsidRPr="009C4F24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>относятся ошибки, связанные с употреблением глагола, глагольных форм, наречий, частиц:</w:t>
      </w:r>
    </w:p>
    <w:p w:rsidR="000978D8" w:rsidRPr="009C4F24" w:rsidRDefault="000978D8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1) ошибки в образовании личных форм глаголов: 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Им двигает чувство сострадания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(следует: движет);</w:t>
      </w:r>
    </w:p>
    <w:p w:rsidR="000978D8" w:rsidRPr="009C4F24" w:rsidRDefault="000978D8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2) неправильное употребление видовременных форм глаголов: 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Эта книга дает знания об истории календаря, научит делать календарные расчеты быстро и точно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(следует: ...даст.., научит... или  ...дает.., учит...); </w:t>
      </w:r>
    </w:p>
    <w:p w:rsidR="000978D8" w:rsidRPr="009C4F24" w:rsidRDefault="000978D8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color w:val="auto"/>
          <w:sz w:val="22"/>
          <w:szCs w:val="22"/>
        </w:rPr>
        <w:t>3) ошибки в употреблении действительных и страдательных причастий:</w:t>
      </w:r>
      <w:r w:rsidRPr="009C4F2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 xml:space="preserve">Ручейки воды, стекаемые вниз, поразили автора текста 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(следует: стекавшие); </w:t>
      </w:r>
    </w:p>
    <w:p w:rsidR="000978D8" w:rsidRPr="009C4F24" w:rsidRDefault="000978D8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4) ошибки в образовании деепричастий: 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Вышев на сцену, певцы поклонились</w:t>
      </w:r>
      <w:r w:rsidRPr="009C4F24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Pr="009C4F2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(норма: выйдя); </w:t>
      </w:r>
    </w:p>
    <w:p w:rsidR="000978D8" w:rsidRPr="009C4F24" w:rsidRDefault="000978D8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5)  неправильное образование наречий: 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Автор тута был не прав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(норма: тут).</w:t>
      </w:r>
    </w:p>
    <w:p w:rsidR="000978D8" w:rsidRPr="009C4F24" w:rsidRDefault="000978D8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color w:val="auto"/>
          <w:sz w:val="22"/>
          <w:szCs w:val="22"/>
        </w:rPr>
        <w:t>Эти ошибки связаны обычно с нарушением закономерностей и правил грамматики и возникают под влия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softHyphen/>
        <w:t>нием просторечия и диалектов.</w:t>
      </w:r>
    </w:p>
    <w:p w:rsidR="000978D8" w:rsidRPr="009C4F24" w:rsidRDefault="000978D8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Кроме того, к типичным можно отнести и </w:t>
      </w:r>
      <w:r w:rsidRPr="009C4F24">
        <w:rPr>
          <w:rFonts w:ascii="Times New Roman" w:hAnsi="Times New Roman" w:cs="Times New Roman"/>
          <w:color w:val="auto"/>
          <w:sz w:val="22"/>
          <w:szCs w:val="22"/>
          <w:u w:val="single"/>
        </w:rPr>
        <w:t>грамматико-синтаксические ошибки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>, также выявляемые в работах экзаменуемых:</w:t>
      </w:r>
    </w:p>
    <w:p w:rsidR="000978D8" w:rsidRPr="009C4F24" w:rsidRDefault="000978D8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color w:val="auto"/>
          <w:sz w:val="22"/>
          <w:szCs w:val="22"/>
        </w:rPr>
        <w:t>1)       нарушение связи между подлежащим и сказуемым: 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Главное, чему теперь я хочу уделить внимание, это художе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softHyphen/>
        <w:t>ственной стороне произведения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(норма: … это художественная сторона произведения); 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Чтобы прино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softHyphen/>
        <w:t>сить пользу Родине, нужно смелость, знания, честность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(норма: ... нужны сме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softHyphen/>
        <w:t>лость, знания, честность);</w:t>
      </w:r>
    </w:p>
    <w:p w:rsidR="000978D8" w:rsidRPr="009C4F24" w:rsidRDefault="000978D8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2)     ошибки, связанные с употреблением частиц, например, неоправданный повтор: 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Хорошо было бы, если бы на картине стояла бы подпись художника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>; отрыв частицы от того компонента предложения, к которому она относится (обычно частицы ставятся перед теми членами предложения, кото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softHyphen/>
        <w:t>рые они должны выделять, но эта законо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softHyphen/>
        <w:t xml:space="preserve">мерность часто нарушается в 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сочинениях): 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В тексте всего раскрываются две проблемы</w:t>
      </w:r>
      <w:r w:rsidRPr="009C4F24">
        <w:rPr>
          <w:rFonts w:ascii="Times New Roman" w:hAnsi="Times New Roman" w:cs="Times New Roman"/>
          <w:i/>
          <w:iCs/>
          <w:color w:val="auto"/>
          <w:sz w:val="22"/>
          <w:szCs w:val="22"/>
        </w:rPr>
        <w:t>»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(ограничи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softHyphen/>
        <w:t>тельная частица «всего» должна стоять пе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softHyphen/>
        <w:t>ред подлежащим: «... всего две проблемы»);</w:t>
      </w:r>
    </w:p>
    <w:p w:rsidR="000978D8" w:rsidRPr="009C4F24" w:rsidRDefault="000978D8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3) неоправданный пропуск подлежащего (эллипсис): 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Его храбрость, (?) постоять за честь и справедливость привлекают автора текста</w:t>
      </w:r>
      <w:r w:rsidRPr="009C4F24">
        <w:rPr>
          <w:rFonts w:ascii="Times New Roman" w:hAnsi="Times New Roman" w:cs="Times New Roman"/>
          <w:bCs/>
          <w:iCs/>
          <w:color w:val="auto"/>
          <w:sz w:val="22"/>
          <w:szCs w:val="22"/>
        </w:rPr>
        <w:t>;</w:t>
      </w:r>
    </w:p>
    <w:p w:rsidR="000978D8" w:rsidRPr="009C4F24" w:rsidRDefault="000978D8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color w:val="auto"/>
          <w:sz w:val="22"/>
          <w:szCs w:val="22"/>
        </w:rPr>
        <w:t>4) неправильное построение сложносочиненного предложения: 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Ум автор текста понимает не только как просвещенность, интеллигентность, но и с понятием «ум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softHyphen/>
        <w:t>ный» связывалось представление о вольноду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softHyphen/>
        <w:t>мстве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806587" w:rsidRPr="009C4F24" w:rsidRDefault="00806587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color w:val="auto"/>
          <w:sz w:val="22"/>
          <w:szCs w:val="22"/>
        </w:rPr>
      </w:pPr>
    </w:p>
    <w:p w:rsidR="000978D8" w:rsidRPr="009C4F24" w:rsidRDefault="000978D8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Анализируя работы экзаменуемых с точки зрения речевой грамотности, можно также выявить </w:t>
      </w:r>
      <w:r w:rsidRPr="009C4F2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типичные </w:t>
      </w:r>
      <w:r w:rsidRPr="009C4F24">
        <w:rPr>
          <w:rStyle w:val="a4"/>
          <w:rFonts w:ascii="Times New Roman" w:hAnsi="Times New Roman" w:cs="Times New Roman"/>
          <w:b/>
          <w:bCs/>
          <w:i w:val="0"/>
          <w:color w:val="auto"/>
          <w:sz w:val="22"/>
          <w:szCs w:val="22"/>
          <w:u w:val="single"/>
        </w:rPr>
        <w:t>речевые ошибки</w:t>
      </w:r>
      <w:r w:rsidR="00806587" w:rsidRPr="009C4F24">
        <w:rPr>
          <w:rFonts w:ascii="Times New Roman" w:hAnsi="Times New Roman" w:cs="Times New Roman"/>
          <w:i/>
          <w:color w:val="auto"/>
          <w:sz w:val="22"/>
          <w:szCs w:val="22"/>
        </w:rPr>
        <w:t xml:space="preserve">. 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>Это нарушения, связанные с неразвитостью речи: плеоназм, тавтология, речевые штам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softHyphen/>
        <w:t>пы; немотивированное использование просторечной лексики, диалектизмов, жаргонизмов; неудачное использо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softHyphen/>
        <w:t>вание экспрессивных средств, канцелярит, неразличение (смеше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softHyphen/>
        <w:t xml:space="preserve">ние) паронимов; ошибки в употреблении омонимов, антонимов, синонимов; не устраненная контекстом многозначность. </w:t>
      </w:r>
    </w:p>
    <w:p w:rsidR="000978D8" w:rsidRPr="009C4F24" w:rsidRDefault="000978D8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К наиболее </w:t>
      </w:r>
      <w:r w:rsidRPr="009C4F2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частотным</w:t>
      </w:r>
      <w:r w:rsidRPr="009C4F24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Pr="009C4F2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речевым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ошибкам относятся следующие:</w:t>
      </w:r>
    </w:p>
    <w:p w:rsidR="000978D8" w:rsidRPr="009C4F24" w:rsidRDefault="000978D8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1) неразличение (смешение) паронимов: 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 xml:space="preserve">В таких случаях я взглядываю   в «Философский словарь» 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(глагол </w:t>
      </w:r>
      <w:r w:rsidRPr="009C4F24">
        <w:rPr>
          <w:rStyle w:val="a4"/>
          <w:rFonts w:ascii="Times New Roman" w:hAnsi="Times New Roman" w:cs="Times New Roman"/>
          <w:color w:val="auto"/>
          <w:sz w:val="22"/>
          <w:szCs w:val="22"/>
        </w:rPr>
        <w:t>взглянуть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обычно требует управления существительным или местоимением с предлогом «на» («взглянуть на кого-нибудь или на что-нибудь»), а глагол </w:t>
      </w:r>
      <w:r w:rsidRPr="009C4F24">
        <w:rPr>
          <w:rStyle w:val="a4"/>
          <w:rFonts w:ascii="Times New Roman" w:hAnsi="Times New Roman" w:cs="Times New Roman"/>
          <w:color w:val="auto"/>
          <w:sz w:val="22"/>
          <w:szCs w:val="22"/>
        </w:rPr>
        <w:t>заглянуть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(«быстро или украдкой посмот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softHyphen/>
        <w:t>реть куда-нибудь, взглянуть с целью узнать, выяснить что-нибудь»), который необходи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softHyphen/>
        <w:t>мо употребить в приведённом предложе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softHyphen/>
        <w:t>нии, управляет существительным или местоимением с предлогом «в»);</w:t>
      </w:r>
      <w:r w:rsidR="009C4F24"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2) ошибки в выборе синонима: 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Имя этого поэта знако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softHyphen/>
        <w:t xml:space="preserve">мо во многих странах 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(вместо слова </w:t>
      </w:r>
      <w:r w:rsidRPr="009C4F24">
        <w:rPr>
          <w:rStyle w:val="a4"/>
          <w:rFonts w:ascii="Times New Roman" w:hAnsi="Times New Roman" w:cs="Times New Roman"/>
          <w:color w:val="auto"/>
          <w:sz w:val="22"/>
          <w:szCs w:val="22"/>
        </w:rPr>
        <w:t>изве</w:t>
      </w:r>
      <w:r w:rsidRPr="009C4F24">
        <w:rPr>
          <w:rStyle w:val="a4"/>
          <w:rFonts w:ascii="Times New Roman" w:hAnsi="Times New Roman" w:cs="Times New Roman"/>
          <w:color w:val="auto"/>
          <w:sz w:val="22"/>
          <w:szCs w:val="22"/>
        </w:rPr>
        <w:softHyphen/>
        <w:t>стно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в предложении ошибочно употреб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softHyphen/>
        <w:t xml:space="preserve">лен его синоним </w:t>
      </w:r>
      <w:r w:rsidRPr="009C4F24">
        <w:rPr>
          <w:rStyle w:val="a4"/>
          <w:rFonts w:ascii="Times New Roman" w:hAnsi="Times New Roman" w:cs="Times New Roman"/>
          <w:color w:val="auto"/>
          <w:sz w:val="22"/>
          <w:szCs w:val="22"/>
        </w:rPr>
        <w:t>знакомо</w:t>
      </w:r>
      <w:r w:rsidRPr="009C4F24">
        <w:rPr>
          <w:rStyle w:val="a4"/>
          <w:rFonts w:ascii="Times New Roman" w:hAnsi="Times New Roman" w:cs="Times New Roman"/>
          <w:i w:val="0"/>
          <w:color w:val="auto"/>
          <w:sz w:val="22"/>
          <w:szCs w:val="22"/>
        </w:rPr>
        <w:t>);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Теперь в нашей печати отводится значительное пространство для рекламы, и это</w:t>
      </w:r>
      <w:r w:rsidRPr="009C4F2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нам не</w:t>
      </w:r>
      <w:r w:rsidRPr="009C4F2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импонирует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(в дан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softHyphen/>
        <w:t xml:space="preserve">ном случае вместо слова </w:t>
      </w:r>
      <w:r w:rsidRPr="009C4F24">
        <w:rPr>
          <w:rStyle w:val="a4"/>
          <w:rFonts w:ascii="Times New Roman" w:hAnsi="Times New Roman" w:cs="Times New Roman"/>
          <w:color w:val="auto"/>
          <w:sz w:val="22"/>
          <w:szCs w:val="22"/>
        </w:rPr>
        <w:t>пространство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лучше употребить его синоним – </w:t>
      </w:r>
      <w:r w:rsidRPr="009C4F24">
        <w:rPr>
          <w:rStyle w:val="a4"/>
          <w:rFonts w:ascii="Times New Roman" w:hAnsi="Times New Roman" w:cs="Times New Roman"/>
          <w:color w:val="auto"/>
          <w:sz w:val="22"/>
          <w:szCs w:val="22"/>
        </w:rPr>
        <w:t>место</w:t>
      </w:r>
      <w:r w:rsidRPr="009C4F24">
        <w:rPr>
          <w:rStyle w:val="a4"/>
          <w:rFonts w:ascii="Times New Roman" w:hAnsi="Times New Roman" w:cs="Times New Roman"/>
          <w:i w:val="0"/>
          <w:color w:val="auto"/>
          <w:sz w:val="22"/>
          <w:szCs w:val="22"/>
        </w:rPr>
        <w:t>; и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ноязычное слово </w:t>
      </w:r>
      <w:r w:rsidRPr="009C4F24">
        <w:rPr>
          <w:rStyle w:val="a4"/>
          <w:rFonts w:ascii="Times New Roman" w:hAnsi="Times New Roman" w:cs="Times New Roman"/>
          <w:color w:val="auto"/>
          <w:sz w:val="22"/>
          <w:szCs w:val="22"/>
        </w:rPr>
        <w:t>импонирует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также требует синонимиче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softHyphen/>
        <w:t>ской замены);</w:t>
      </w:r>
    </w:p>
    <w:p w:rsidR="000978D8" w:rsidRPr="009C4F24" w:rsidRDefault="000978D8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3) ошибки в подборе антонимов при построении антитезы: 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В третьей части текста ве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softHyphen/>
        <w:t>селый, а не мажорный мотив застав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softHyphen/>
        <w:t>ляет нас задуматься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 xml:space="preserve"> (антитеза требует  точ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softHyphen/>
        <w:t>ности при выборе слов с противоположными значениями, а слова«веселый» и «мажорный» антонимами не являются;</w:t>
      </w:r>
    </w:p>
    <w:p w:rsidR="000978D8" w:rsidRDefault="000978D8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</w:pPr>
      <w:r w:rsidRPr="009C4F2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4) 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t>разрушение образной структуры фразеологизмов, что случается в неудачно организованном кон</w:t>
      </w:r>
      <w:r w:rsidRPr="009C4F24">
        <w:rPr>
          <w:rFonts w:ascii="Times New Roman" w:hAnsi="Times New Roman" w:cs="Times New Roman"/>
          <w:color w:val="auto"/>
          <w:sz w:val="22"/>
          <w:szCs w:val="22"/>
        </w:rPr>
        <w:softHyphen/>
        <w:t xml:space="preserve">тексте: </w:t>
      </w:r>
      <w:r w:rsidRPr="009C4F2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Этому, безусловно, талантливому писателю Зощенко палец в рот не клади, а дай только посмешить читателя.</w:t>
      </w:r>
    </w:p>
    <w:p w:rsidR="009C4F24" w:rsidRPr="009C4F24" w:rsidRDefault="009C4F24" w:rsidP="000978D8">
      <w:pPr>
        <w:pStyle w:val="10"/>
        <w:spacing w:before="0" w:after="0"/>
        <w:ind w:left="0" w:right="0"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9C4F24" w:rsidRPr="009C4F24" w:rsidRDefault="009C4F24" w:rsidP="009C4F24">
      <w:pPr>
        <w:ind w:right="60"/>
        <w:jc w:val="both"/>
        <w:rPr>
          <w:color w:val="000000"/>
          <w:sz w:val="22"/>
          <w:szCs w:val="22"/>
        </w:rPr>
      </w:pPr>
      <w:r w:rsidRPr="009C4F24">
        <w:rPr>
          <w:b/>
          <w:bCs/>
          <w:iCs/>
          <w:sz w:val="22"/>
          <w:szCs w:val="22"/>
        </w:rPr>
        <w:t>Логические ошибки (Л).</w:t>
      </w:r>
      <w:r w:rsidRPr="009C4F24">
        <w:rPr>
          <w:color w:val="000000"/>
          <w:sz w:val="22"/>
          <w:szCs w:val="22"/>
        </w:rPr>
        <w:t xml:space="preserve"> Логические ошибки связаны с нарушением логической правильности речи. Они возникают в результате нарушения законов логики, допущенного как в пределах одного предложения, суждения, так и на уровне целого текста.</w:t>
      </w:r>
    </w:p>
    <w:p w:rsidR="009C4F24" w:rsidRPr="009C4F24" w:rsidRDefault="009C4F24" w:rsidP="009C4F24">
      <w:pPr>
        <w:ind w:right="60"/>
        <w:jc w:val="both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4282"/>
        <w:gridCol w:w="4617"/>
      </w:tblGrid>
      <w:tr w:rsidR="009C4F24" w:rsidRPr="009C4F24" w:rsidTr="00301BFE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9C4F24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24" w:rsidRPr="009C4F24" w:rsidRDefault="009C4F24" w:rsidP="009C4F24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9C4F24">
              <w:rPr>
                <w:b/>
                <w:i/>
                <w:iCs/>
                <w:color w:val="000000"/>
                <w:sz w:val="20"/>
                <w:szCs w:val="20"/>
              </w:rPr>
              <w:t>Вид ошибки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24" w:rsidRPr="009C4F24" w:rsidRDefault="009C4F24" w:rsidP="009C4F24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9C4F24">
              <w:rPr>
                <w:b/>
                <w:i/>
                <w:iCs/>
                <w:color w:val="000000"/>
                <w:sz w:val="20"/>
                <w:szCs w:val="20"/>
              </w:rPr>
              <w:t>Примеры</w:t>
            </w:r>
          </w:p>
        </w:tc>
      </w:tr>
      <w:tr w:rsidR="009C4F24" w:rsidRPr="009C4F24" w:rsidTr="00301BFE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</w:rPr>
            </w:pPr>
            <w:r w:rsidRPr="009C4F24">
              <w:rPr>
                <w:b/>
                <w:color w:val="000000"/>
                <w:sz w:val="22"/>
                <w:szCs w:val="22"/>
              </w:rPr>
              <w:t>Л1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C4F24">
              <w:rPr>
                <w:sz w:val="22"/>
                <w:szCs w:val="22"/>
              </w:rPr>
              <w:t xml:space="preserve">Сопоставление (противопоставление) двух логически неоднородных (различных по объему и по содержанию) понятий в предложении, тексте 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ind w:right="60"/>
              <w:jc w:val="both"/>
              <w:rPr>
                <w:color w:val="000000"/>
                <w:sz w:val="20"/>
                <w:szCs w:val="20"/>
              </w:rPr>
            </w:pPr>
            <w:r w:rsidRPr="009C4F24">
              <w:rPr>
                <w:color w:val="000000"/>
                <w:sz w:val="20"/>
                <w:szCs w:val="20"/>
              </w:rPr>
              <w:t xml:space="preserve">На уроке присутствовали </w:t>
            </w:r>
            <w:r w:rsidRPr="009C4F24">
              <w:rPr>
                <w:b/>
                <w:color w:val="000000"/>
                <w:sz w:val="20"/>
                <w:szCs w:val="20"/>
              </w:rPr>
              <w:t>директор, библиотекарь</w:t>
            </w:r>
            <w:r w:rsidRPr="009C4F24">
              <w:rPr>
                <w:color w:val="000000"/>
                <w:sz w:val="20"/>
                <w:szCs w:val="20"/>
              </w:rPr>
              <w:t xml:space="preserve">, а также </w:t>
            </w:r>
            <w:r w:rsidRPr="009C4F24">
              <w:rPr>
                <w:b/>
                <w:color w:val="000000"/>
                <w:sz w:val="20"/>
                <w:szCs w:val="20"/>
              </w:rPr>
              <w:t>Анна Петровна Иванова</w:t>
            </w:r>
            <w:r w:rsidRPr="009C4F24">
              <w:rPr>
                <w:color w:val="000000"/>
                <w:sz w:val="20"/>
                <w:szCs w:val="20"/>
              </w:rPr>
              <w:t xml:space="preserve"> и </w:t>
            </w:r>
            <w:r w:rsidRPr="009C4F24">
              <w:rPr>
                <w:b/>
                <w:color w:val="000000"/>
                <w:sz w:val="20"/>
                <w:szCs w:val="20"/>
              </w:rPr>
              <w:t>Зоя Ивановна Петрова</w:t>
            </w:r>
            <w:r w:rsidRPr="009C4F24">
              <w:rPr>
                <w:color w:val="000000"/>
                <w:sz w:val="20"/>
                <w:szCs w:val="20"/>
              </w:rPr>
              <w:t xml:space="preserve">; Он </w:t>
            </w:r>
            <w:r w:rsidRPr="009C4F24">
              <w:rPr>
                <w:rFonts w:cs="Arial"/>
                <w:b/>
                <w:color w:val="000000"/>
                <w:sz w:val="20"/>
                <w:szCs w:val="20"/>
              </w:rPr>
              <w:t>облокотился спиной</w:t>
            </w:r>
            <w:r w:rsidRPr="009C4F24">
              <w:rPr>
                <w:rFonts w:cs="Arial"/>
                <w:color w:val="000000"/>
                <w:sz w:val="20"/>
                <w:szCs w:val="20"/>
              </w:rPr>
              <w:t xml:space="preserve"> на батарею; За </w:t>
            </w:r>
            <w:r w:rsidRPr="009C4F24">
              <w:rPr>
                <w:rFonts w:cs="Arial"/>
                <w:b/>
                <w:color w:val="000000"/>
                <w:sz w:val="20"/>
                <w:szCs w:val="20"/>
              </w:rPr>
              <w:t>хорошую учебу</w:t>
            </w:r>
            <w:r w:rsidRPr="009C4F24">
              <w:rPr>
                <w:rFonts w:cs="Arial"/>
                <w:color w:val="000000"/>
                <w:sz w:val="20"/>
                <w:szCs w:val="20"/>
              </w:rPr>
              <w:t xml:space="preserve"> и воспитание детей </w:t>
            </w:r>
            <w:r w:rsidRPr="009C4F24">
              <w:rPr>
                <w:rFonts w:cs="Arial"/>
                <w:b/>
                <w:color w:val="000000"/>
                <w:sz w:val="20"/>
                <w:szCs w:val="20"/>
              </w:rPr>
              <w:t>родители</w:t>
            </w:r>
            <w:r w:rsidRPr="009C4F24">
              <w:rPr>
                <w:rFonts w:cs="Arial"/>
                <w:color w:val="000000"/>
                <w:sz w:val="20"/>
                <w:szCs w:val="20"/>
              </w:rPr>
              <w:t xml:space="preserve"> обучающихся получили благодарственные письма от администрации школы.</w:t>
            </w:r>
          </w:p>
        </w:tc>
      </w:tr>
      <w:tr w:rsidR="009C4F24" w:rsidRPr="009C4F24" w:rsidTr="00301BFE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</w:rPr>
            </w:pPr>
            <w:r w:rsidRPr="009C4F24">
              <w:rPr>
                <w:b/>
                <w:color w:val="000000"/>
                <w:sz w:val="22"/>
                <w:szCs w:val="22"/>
              </w:rPr>
              <w:t>Л2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ind w:hanging="132"/>
              <w:textAlignment w:val="baseline"/>
            </w:pPr>
            <w:r w:rsidRPr="009C4F24">
              <w:rPr>
                <w:sz w:val="22"/>
                <w:szCs w:val="22"/>
              </w:rPr>
              <w:t xml:space="preserve">  Нарушение причинно-следственных отношений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ind w:hanging="94"/>
              <w:textAlignment w:val="baseline"/>
              <w:rPr>
                <w:sz w:val="20"/>
                <w:szCs w:val="20"/>
              </w:rPr>
            </w:pPr>
            <w:r w:rsidRPr="009C4F24">
              <w:rPr>
                <w:sz w:val="20"/>
                <w:szCs w:val="20"/>
              </w:rPr>
              <w:t xml:space="preserve"> В последние годы </w:t>
            </w:r>
            <w:r w:rsidRPr="009C4F24">
              <w:rPr>
                <w:b/>
                <w:sz w:val="20"/>
                <w:szCs w:val="20"/>
              </w:rPr>
              <w:t>очень много</w:t>
            </w:r>
            <w:r w:rsidRPr="009C4F24">
              <w:rPr>
                <w:sz w:val="20"/>
                <w:szCs w:val="20"/>
              </w:rPr>
              <w:t xml:space="preserve"> сделано для модернизации образования, однако педагоги работают по-старому, </w:t>
            </w:r>
            <w:r w:rsidRPr="009C4F24">
              <w:rPr>
                <w:b/>
                <w:sz w:val="20"/>
                <w:szCs w:val="20"/>
              </w:rPr>
              <w:t>так как</w:t>
            </w:r>
            <w:r w:rsidRPr="009C4F24">
              <w:rPr>
                <w:sz w:val="20"/>
                <w:szCs w:val="20"/>
              </w:rPr>
              <w:t xml:space="preserve"> вопросы модернизации образования решаются </w:t>
            </w:r>
            <w:r w:rsidRPr="009C4F24">
              <w:rPr>
                <w:b/>
                <w:sz w:val="20"/>
                <w:szCs w:val="20"/>
              </w:rPr>
              <w:t>слабо</w:t>
            </w:r>
            <w:r w:rsidRPr="009C4F24">
              <w:rPr>
                <w:sz w:val="20"/>
                <w:szCs w:val="20"/>
              </w:rPr>
              <w:t>.</w:t>
            </w:r>
          </w:p>
        </w:tc>
      </w:tr>
      <w:tr w:rsidR="009C4F24" w:rsidRPr="009C4F24" w:rsidTr="00301BFE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</w:rPr>
            </w:pPr>
            <w:r w:rsidRPr="009C4F24">
              <w:rPr>
                <w:b/>
                <w:color w:val="000000"/>
                <w:sz w:val="22"/>
                <w:szCs w:val="22"/>
              </w:rPr>
              <w:t>Л3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C4F24">
              <w:rPr>
                <w:sz w:val="22"/>
                <w:szCs w:val="22"/>
              </w:rPr>
              <w:t xml:space="preserve">Пропуск звена в объяснении, «логический скачок». 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ind w:right="60"/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9C4F24">
              <w:rPr>
                <w:rFonts w:cs="Arial"/>
                <w:color w:val="000000"/>
                <w:spacing w:val="-6"/>
                <w:sz w:val="20"/>
                <w:szCs w:val="20"/>
              </w:rPr>
              <w:t>Людской поток через наш двор перекрыть вряд ли возможно. [?] А как хочется, чтобы двор был украшением и школы, и поселка.  </w:t>
            </w:r>
          </w:p>
        </w:tc>
      </w:tr>
      <w:tr w:rsidR="009C4F24" w:rsidRPr="009C4F24" w:rsidTr="00301BFE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</w:rPr>
            </w:pPr>
            <w:r w:rsidRPr="009C4F24">
              <w:rPr>
                <w:b/>
                <w:color w:val="000000"/>
                <w:sz w:val="22"/>
                <w:szCs w:val="22"/>
              </w:rPr>
              <w:t>Л4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C4F24">
              <w:rPr>
                <w:sz w:val="22"/>
                <w:szCs w:val="22"/>
              </w:rPr>
              <w:t xml:space="preserve">Перестановка частей текста (если она не обусловлена заданием к сочинению или изложению) 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9C4F24">
              <w:rPr>
                <w:color w:val="000000"/>
                <w:sz w:val="20"/>
                <w:szCs w:val="20"/>
              </w:rPr>
              <w:t xml:space="preserve">Пора вернуть этому слову его истинный смысл! Честь... Но как это сделать?  </w:t>
            </w:r>
          </w:p>
        </w:tc>
      </w:tr>
      <w:tr w:rsidR="009C4F24" w:rsidRPr="009C4F24" w:rsidTr="00301BFE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</w:rPr>
            </w:pPr>
            <w:r w:rsidRPr="009C4F24">
              <w:rPr>
                <w:b/>
                <w:color w:val="000000"/>
                <w:sz w:val="22"/>
                <w:szCs w:val="22"/>
              </w:rPr>
              <w:t>Л5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C4F24">
              <w:rPr>
                <w:sz w:val="22"/>
                <w:szCs w:val="22"/>
              </w:rPr>
              <w:t xml:space="preserve">Неоправданная подмена лица, от которого </w:t>
            </w:r>
            <w:r w:rsidRPr="009C4F24">
              <w:rPr>
                <w:sz w:val="22"/>
                <w:szCs w:val="22"/>
              </w:rPr>
              <w:lastRenderedPageBreak/>
              <w:t xml:space="preserve">ведется повествование (например, сначала от первого, затем от третьего лица)       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9C4F24">
              <w:rPr>
                <w:color w:val="000000"/>
                <w:sz w:val="20"/>
                <w:szCs w:val="20"/>
              </w:rPr>
              <w:lastRenderedPageBreak/>
              <w:t>Автор</w:t>
            </w:r>
            <w:r w:rsidRPr="009C4F24">
              <w:rPr>
                <w:b/>
                <w:color w:val="000000"/>
                <w:sz w:val="20"/>
                <w:szCs w:val="20"/>
              </w:rPr>
              <w:t xml:space="preserve"> пишет</w:t>
            </w:r>
            <w:r w:rsidRPr="009C4F24">
              <w:rPr>
                <w:color w:val="000000"/>
                <w:sz w:val="20"/>
                <w:szCs w:val="20"/>
              </w:rPr>
              <w:t xml:space="preserve"> о природе, </w:t>
            </w:r>
            <w:r w:rsidRPr="009C4F24">
              <w:rPr>
                <w:b/>
                <w:color w:val="000000"/>
                <w:sz w:val="20"/>
                <w:szCs w:val="20"/>
              </w:rPr>
              <w:t>описывает</w:t>
            </w:r>
            <w:r w:rsidRPr="009C4F24">
              <w:rPr>
                <w:color w:val="000000"/>
                <w:sz w:val="20"/>
                <w:szCs w:val="20"/>
              </w:rPr>
              <w:t xml:space="preserve"> природу </w:t>
            </w:r>
            <w:r w:rsidRPr="009C4F24">
              <w:rPr>
                <w:color w:val="000000"/>
                <w:sz w:val="20"/>
                <w:szCs w:val="20"/>
              </w:rPr>
              <w:lastRenderedPageBreak/>
              <w:t xml:space="preserve">севера, </w:t>
            </w:r>
            <w:r w:rsidRPr="009C4F24">
              <w:rPr>
                <w:b/>
                <w:color w:val="000000"/>
                <w:sz w:val="20"/>
                <w:szCs w:val="20"/>
              </w:rPr>
              <w:t xml:space="preserve">вижу </w:t>
            </w:r>
            <w:r w:rsidRPr="009C4F24">
              <w:rPr>
                <w:color w:val="000000"/>
                <w:sz w:val="20"/>
                <w:szCs w:val="20"/>
              </w:rPr>
              <w:t xml:space="preserve">снега и просторы снежных равнин. </w:t>
            </w:r>
          </w:p>
        </w:tc>
      </w:tr>
      <w:tr w:rsidR="009C4F24" w:rsidRPr="009C4F24" w:rsidTr="00301BFE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</w:rPr>
            </w:pPr>
            <w:r w:rsidRPr="009C4F24">
              <w:rPr>
                <w:b/>
                <w:color w:val="000000"/>
                <w:sz w:val="22"/>
                <w:szCs w:val="22"/>
              </w:rPr>
              <w:lastRenderedPageBreak/>
              <w:t>Л6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9C4F24">
              <w:rPr>
                <w:color w:val="000000"/>
                <w:sz w:val="22"/>
                <w:szCs w:val="22"/>
              </w:rPr>
              <w:t>Сопоставление логически несопоставимых понятий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pacing w:val="-4"/>
                <w:sz w:val="20"/>
                <w:szCs w:val="20"/>
              </w:rPr>
            </w:pPr>
            <w:r w:rsidRPr="009C4F24">
              <w:rPr>
                <w:b/>
                <w:bCs/>
                <w:color w:val="000000"/>
                <w:spacing w:val="-4"/>
                <w:sz w:val="20"/>
                <w:szCs w:val="20"/>
              </w:rPr>
              <w:t>Синтаксис</w:t>
            </w:r>
            <w:r w:rsidRPr="009C4F24">
              <w:rPr>
                <w:bCs/>
                <w:color w:val="000000"/>
                <w:spacing w:val="-4"/>
                <w:sz w:val="20"/>
                <w:szCs w:val="20"/>
              </w:rPr>
              <w:t xml:space="preserve"> энциклопедических статей отличен </w:t>
            </w:r>
            <w:r w:rsidRPr="009C4F24">
              <w:rPr>
                <w:b/>
                <w:bCs/>
                <w:color w:val="000000"/>
                <w:spacing w:val="-4"/>
                <w:sz w:val="20"/>
                <w:szCs w:val="20"/>
              </w:rPr>
              <w:t>от</w:t>
            </w:r>
            <w:r w:rsidRPr="009C4F24">
              <w:rPr>
                <w:bCs/>
                <w:color w:val="000000"/>
                <w:spacing w:val="-4"/>
                <w:sz w:val="20"/>
                <w:szCs w:val="20"/>
              </w:rPr>
              <w:t xml:space="preserve"> других научных </w:t>
            </w:r>
            <w:r w:rsidRPr="009C4F24">
              <w:rPr>
                <w:b/>
                <w:bCs/>
                <w:color w:val="000000"/>
                <w:spacing w:val="-4"/>
                <w:sz w:val="20"/>
                <w:szCs w:val="20"/>
              </w:rPr>
              <w:t>статей</w:t>
            </w:r>
            <w:r w:rsidRPr="009C4F24">
              <w:rPr>
                <w:bCs/>
                <w:color w:val="000000"/>
                <w:spacing w:val="-4"/>
                <w:sz w:val="20"/>
                <w:szCs w:val="20"/>
              </w:rPr>
              <w:t>.</w:t>
            </w:r>
          </w:p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pacing w:val="-4"/>
                <w:sz w:val="20"/>
                <w:szCs w:val="20"/>
              </w:rPr>
            </w:pPr>
          </w:p>
        </w:tc>
      </w:tr>
      <w:tr w:rsidR="009C4F24" w:rsidRPr="009C4F24" w:rsidTr="00301BF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9C4F24">
              <w:rPr>
                <w:b/>
                <w:sz w:val="22"/>
                <w:szCs w:val="22"/>
              </w:rPr>
              <w:t>Композиционно-текстовые ошибки</w:t>
            </w:r>
          </w:p>
        </w:tc>
      </w:tr>
      <w:tr w:rsidR="009C4F24" w:rsidRPr="009C4F24" w:rsidTr="00301BFE">
        <w:trPr>
          <w:trHeight w:val="12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</w:rPr>
            </w:pPr>
            <w:r w:rsidRPr="009C4F24">
              <w:rPr>
                <w:b/>
                <w:color w:val="000000"/>
                <w:sz w:val="22"/>
                <w:szCs w:val="22"/>
              </w:rPr>
              <w:t>Л7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ind w:left="60" w:right="60" w:hanging="12"/>
              <w:jc w:val="both"/>
              <w:rPr>
                <w:color w:val="000000"/>
              </w:rPr>
            </w:pPr>
            <w:r w:rsidRPr="009C4F24">
              <w:rPr>
                <w:b/>
                <w:bCs/>
                <w:iCs/>
                <w:color w:val="000000"/>
                <w:sz w:val="22"/>
                <w:szCs w:val="22"/>
              </w:rPr>
              <w:t>Неудачный зачин</w:t>
            </w:r>
            <w:r w:rsidRPr="009C4F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9C4F24">
              <w:rPr>
                <w:rFonts w:cs="Arial"/>
                <w:color w:val="000000"/>
                <w:spacing w:val="-8"/>
                <w:sz w:val="20"/>
                <w:szCs w:val="20"/>
              </w:rPr>
              <w:t>Т</w:t>
            </w:r>
            <w:r w:rsidRPr="009C4F24">
              <w:rPr>
                <w:color w:val="000000"/>
                <w:spacing w:val="-8"/>
                <w:sz w:val="20"/>
                <w:szCs w:val="20"/>
              </w:rPr>
              <w:t>екст начинается предложением, содержащим указание на предыдущий контекст, который в самом тексте отсутствует, наличием указательных словоформ в первом  предложении</w:t>
            </w:r>
            <w:r w:rsidRPr="009C4F24">
              <w:rPr>
                <w:rFonts w:cs="Arial"/>
                <w:color w:val="000000"/>
                <w:spacing w:val="-8"/>
                <w:sz w:val="20"/>
                <w:szCs w:val="20"/>
              </w:rPr>
              <w:t xml:space="preserve">, например: В </w:t>
            </w:r>
            <w:r w:rsidRPr="009C4F24">
              <w:rPr>
                <w:rFonts w:cs="Arial"/>
                <w:b/>
                <w:color w:val="000000"/>
                <w:spacing w:val="-8"/>
                <w:sz w:val="20"/>
                <w:szCs w:val="20"/>
              </w:rPr>
              <w:t>этом</w:t>
            </w:r>
            <w:r w:rsidRPr="009C4F24">
              <w:rPr>
                <w:rFonts w:cs="Arial"/>
                <w:color w:val="000000"/>
                <w:spacing w:val="-8"/>
                <w:sz w:val="20"/>
                <w:szCs w:val="20"/>
              </w:rPr>
              <w:t xml:space="preserve"> тексте автор…  </w:t>
            </w:r>
          </w:p>
        </w:tc>
      </w:tr>
      <w:tr w:rsidR="009C4F24" w:rsidRPr="009C4F24" w:rsidTr="00301BFE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9C4F24">
              <w:rPr>
                <w:b/>
                <w:color w:val="000000"/>
                <w:sz w:val="22"/>
                <w:szCs w:val="22"/>
              </w:rPr>
              <w:t>Л8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ind w:right="60"/>
              <w:jc w:val="both"/>
              <w:rPr>
                <w:b/>
                <w:bCs/>
                <w:iCs/>
                <w:color w:val="000000"/>
              </w:rPr>
            </w:pPr>
            <w:r w:rsidRPr="009C4F24">
              <w:rPr>
                <w:b/>
                <w:bCs/>
                <w:iCs/>
                <w:color w:val="000000"/>
                <w:sz w:val="22"/>
                <w:szCs w:val="22"/>
              </w:rPr>
              <w:t xml:space="preserve">Ошибки </w:t>
            </w:r>
            <w:r w:rsidRPr="009C4F24">
              <w:rPr>
                <w:b/>
                <w:bCs/>
                <w:iCs/>
                <w:sz w:val="22"/>
                <w:szCs w:val="22"/>
              </w:rPr>
              <w:t>в  основной части</w:t>
            </w:r>
            <w:r w:rsidRPr="009C4F24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9C4F24" w:rsidRPr="009C4F24" w:rsidRDefault="009C4F24" w:rsidP="009C4F24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9C4F2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ind w:left="60" w:right="60"/>
              <w:jc w:val="both"/>
              <w:rPr>
                <w:color w:val="000000"/>
                <w:sz w:val="20"/>
                <w:szCs w:val="20"/>
              </w:rPr>
            </w:pPr>
            <w:r w:rsidRPr="009C4F24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9C4F24">
              <w:rPr>
                <w:color w:val="000000"/>
                <w:sz w:val="20"/>
                <w:szCs w:val="20"/>
              </w:rPr>
              <w:t>а) Сближение относительно далеких мыслей в одном предложении.</w:t>
            </w:r>
          </w:p>
          <w:p w:rsidR="009C4F24" w:rsidRPr="009C4F24" w:rsidRDefault="009C4F24" w:rsidP="009C4F24">
            <w:pPr>
              <w:ind w:left="60" w:right="60"/>
              <w:jc w:val="both"/>
              <w:rPr>
                <w:color w:val="000000"/>
                <w:sz w:val="20"/>
                <w:szCs w:val="20"/>
              </w:rPr>
            </w:pPr>
            <w:r w:rsidRPr="009C4F24">
              <w:rPr>
                <w:color w:val="000000"/>
                <w:sz w:val="20"/>
                <w:szCs w:val="20"/>
              </w:rPr>
              <w:t>б) Отсутствие  последовательности  в изложении; бессвязность и нарушение порядка предложений.</w:t>
            </w:r>
          </w:p>
          <w:p w:rsidR="009C4F24" w:rsidRPr="009C4F24" w:rsidRDefault="009C4F24" w:rsidP="009C4F24">
            <w:pPr>
              <w:ind w:left="60" w:right="60"/>
              <w:jc w:val="both"/>
              <w:rPr>
                <w:color w:val="000000"/>
                <w:sz w:val="20"/>
                <w:szCs w:val="20"/>
              </w:rPr>
            </w:pPr>
            <w:r w:rsidRPr="009C4F24">
              <w:rPr>
                <w:color w:val="000000"/>
                <w:sz w:val="20"/>
                <w:szCs w:val="20"/>
              </w:rPr>
              <w:t>в) Использование разнотипных  по структуре предложений, ведущее к затруднению понимания смысла. </w:t>
            </w:r>
          </w:p>
        </w:tc>
      </w:tr>
      <w:tr w:rsidR="009C4F24" w:rsidRPr="009C4F24" w:rsidTr="00301BFE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9C4F24">
              <w:rPr>
                <w:b/>
                <w:color w:val="000000"/>
                <w:sz w:val="22"/>
                <w:szCs w:val="22"/>
              </w:rPr>
              <w:t>Л9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ind w:left="60" w:right="60"/>
              <w:jc w:val="both"/>
              <w:rPr>
                <w:bCs/>
                <w:iCs/>
                <w:color w:val="000000"/>
              </w:rPr>
            </w:pPr>
            <w:r w:rsidRPr="009C4F24">
              <w:rPr>
                <w:b/>
                <w:bCs/>
                <w:iCs/>
                <w:color w:val="000000"/>
                <w:sz w:val="22"/>
                <w:szCs w:val="22"/>
              </w:rPr>
              <w:t>Неудачная концовка</w:t>
            </w:r>
            <w:r w:rsidRPr="009C4F24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9C4F24" w:rsidRPr="009C4F24" w:rsidRDefault="009C4F24" w:rsidP="009C4F24">
            <w:pPr>
              <w:ind w:left="60" w:right="60" w:firstLine="2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ind w:left="60" w:right="60" w:firstLine="26"/>
              <w:jc w:val="both"/>
              <w:rPr>
                <w:color w:val="000000"/>
                <w:sz w:val="20"/>
                <w:szCs w:val="20"/>
              </w:rPr>
            </w:pPr>
            <w:r w:rsidRPr="009C4F24">
              <w:rPr>
                <w:bCs/>
                <w:iCs/>
                <w:color w:val="000000"/>
                <w:sz w:val="20"/>
                <w:szCs w:val="20"/>
              </w:rPr>
              <w:t>Дублирование вывода,</w:t>
            </w:r>
            <w:r w:rsidRPr="009C4F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C4F24">
              <w:rPr>
                <w:color w:val="000000"/>
                <w:sz w:val="20"/>
                <w:szCs w:val="20"/>
              </w:rPr>
              <w:t>неоправданное повторение высказанной ранее мысли</w:t>
            </w:r>
            <w:r w:rsidRPr="009C4F24">
              <w:rPr>
                <w:bCs/>
                <w:iCs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9C4F24" w:rsidRPr="009C4F24" w:rsidRDefault="009C4F24" w:rsidP="009C4F2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C4F24" w:rsidRPr="009C4F24" w:rsidRDefault="009C4F24" w:rsidP="009C4F2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C4F24">
        <w:rPr>
          <w:b/>
          <w:sz w:val="22"/>
          <w:szCs w:val="22"/>
        </w:rPr>
        <w:t>Фактические ошибки</w:t>
      </w:r>
      <w:r w:rsidRPr="009C4F24">
        <w:rPr>
          <w:sz w:val="22"/>
          <w:szCs w:val="22"/>
        </w:rPr>
        <w:t xml:space="preserve"> </w:t>
      </w:r>
      <w:r w:rsidRPr="009C4F24">
        <w:rPr>
          <w:b/>
          <w:sz w:val="22"/>
          <w:szCs w:val="22"/>
        </w:rPr>
        <w:t>(Ф) -</w:t>
      </w:r>
      <w:r w:rsidRPr="009C4F24">
        <w:rPr>
          <w:sz w:val="22"/>
          <w:szCs w:val="22"/>
        </w:rPr>
        <w:t xml:space="preserve"> разно</w:t>
      </w:r>
      <w:r w:rsidRPr="009C4F24">
        <w:rPr>
          <w:sz w:val="22"/>
          <w:szCs w:val="22"/>
        </w:rPr>
        <w:softHyphen/>
        <w:t>видность неязыковых ошибок, заключаю</w:t>
      </w:r>
      <w:r w:rsidRPr="009C4F24">
        <w:rPr>
          <w:sz w:val="22"/>
          <w:szCs w:val="22"/>
        </w:rPr>
        <w:softHyphen/>
        <w:t xml:space="preserve">щаяся в том, что пишущий  приводит факты, противоречащие действительности, дает  неправильную информацию о фактических обстоятельствах, как связанных, так и не связанных с анализируемым текстом (фоновые знания) </w:t>
      </w:r>
      <w:r>
        <w:rPr>
          <w:sz w:val="22"/>
          <w:szCs w:val="22"/>
        </w:rPr>
        <w:t xml:space="preserve"> </w:t>
      </w:r>
      <w:r w:rsidRPr="009C4F24">
        <w:rPr>
          <w:b/>
          <w:sz w:val="22"/>
          <w:szCs w:val="22"/>
        </w:rPr>
        <w:t>УЧИТЫВАЮТСЯ В ЛОГИКЕ</w:t>
      </w:r>
    </w:p>
    <w:p w:rsidR="009C4F24" w:rsidRPr="009C4F24" w:rsidRDefault="009C4F24" w:rsidP="009C4F2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4282"/>
        <w:gridCol w:w="4617"/>
      </w:tblGrid>
      <w:tr w:rsidR="009C4F24" w:rsidRPr="009C4F24" w:rsidTr="00301BFE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9C4F24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24" w:rsidRPr="009C4F24" w:rsidRDefault="009C4F24" w:rsidP="009C4F24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9C4F24">
              <w:rPr>
                <w:b/>
                <w:i/>
                <w:iCs/>
                <w:color w:val="000000"/>
                <w:sz w:val="20"/>
                <w:szCs w:val="20"/>
              </w:rPr>
              <w:t>Вид ошибки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24" w:rsidRPr="009C4F24" w:rsidRDefault="009C4F24" w:rsidP="009C4F24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9C4F24">
              <w:rPr>
                <w:b/>
                <w:i/>
                <w:iCs/>
                <w:color w:val="000000"/>
                <w:sz w:val="20"/>
                <w:szCs w:val="20"/>
              </w:rPr>
              <w:t>Примеры</w:t>
            </w:r>
          </w:p>
        </w:tc>
      </w:tr>
      <w:tr w:rsidR="009C4F24" w:rsidRPr="009C4F24" w:rsidTr="00301BFE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</w:rPr>
            </w:pPr>
            <w:r w:rsidRPr="009C4F24">
              <w:rPr>
                <w:b/>
                <w:color w:val="000000"/>
                <w:sz w:val="22"/>
                <w:szCs w:val="22"/>
              </w:rPr>
              <w:t>Ф1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C4F24">
              <w:rPr>
                <w:sz w:val="22"/>
                <w:szCs w:val="22"/>
              </w:rPr>
              <w:t>Искажение содержания литературного произведения, неправильное толкование, неудачный выбор примеров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9C4F24">
              <w:rPr>
                <w:sz w:val="20"/>
                <w:szCs w:val="20"/>
              </w:rPr>
              <w:t xml:space="preserve">Базаров был нигилист и поэтому </w:t>
            </w:r>
            <w:r w:rsidRPr="009C4F24">
              <w:rPr>
                <w:b/>
                <w:sz w:val="20"/>
                <w:szCs w:val="20"/>
              </w:rPr>
              <w:t>убил старуху топором</w:t>
            </w:r>
            <w:r w:rsidRPr="009C4F24">
              <w:rPr>
                <w:sz w:val="20"/>
                <w:szCs w:val="20"/>
              </w:rPr>
              <w:t xml:space="preserve">; Ленский вернулся в свое имение </w:t>
            </w:r>
            <w:r w:rsidRPr="009C4F24">
              <w:rPr>
                <w:b/>
                <w:sz w:val="20"/>
                <w:szCs w:val="20"/>
              </w:rPr>
              <w:t xml:space="preserve">из Англии; </w:t>
            </w:r>
            <w:r w:rsidRPr="009C4F24">
              <w:rPr>
                <w:sz w:val="20"/>
                <w:szCs w:val="20"/>
              </w:rPr>
              <w:t>Счастьем для Обломова было</w:t>
            </w:r>
            <w:r w:rsidRPr="009C4F24">
              <w:rPr>
                <w:b/>
                <w:sz w:val="20"/>
                <w:szCs w:val="20"/>
              </w:rPr>
              <w:t xml:space="preserve"> одиночество и равнодушие. </w:t>
            </w:r>
          </w:p>
        </w:tc>
      </w:tr>
      <w:tr w:rsidR="009C4F24" w:rsidRPr="009C4F24" w:rsidTr="00301BFE">
        <w:trPr>
          <w:trHeight w:val="79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</w:rPr>
            </w:pPr>
            <w:r w:rsidRPr="009C4F24">
              <w:rPr>
                <w:b/>
                <w:color w:val="000000"/>
                <w:sz w:val="22"/>
                <w:szCs w:val="22"/>
              </w:rPr>
              <w:t>Ф2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C4F24">
              <w:rPr>
                <w:sz w:val="22"/>
                <w:szCs w:val="22"/>
              </w:rPr>
              <w:t>Неточность в цитате. Неверно названный автор цитаты.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9C4F24">
              <w:rPr>
                <w:sz w:val="20"/>
                <w:szCs w:val="20"/>
              </w:rPr>
              <w:t>Книга очень много для меня значит, ведь еще Ленин сказал: «</w:t>
            </w:r>
            <w:r w:rsidRPr="009C4F24">
              <w:rPr>
                <w:b/>
                <w:sz w:val="20"/>
                <w:szCs w:val="20"/>
              </w:rPr>
              <w:t>Век живи – век учись</w:t>
            </w:r>
            <w:r w:rsidRPr="009C4F24">
              <w:rPr>
                <w:sz w:val="20"/>
                <w:szCs w:val="20"/>
              </w:rPr>
              <w:t xml:space="preserve">!» </w:t>
            </w:r>
          </w:p>
        </w:tc>
      </w:tr>
      <w:tr w:rsidR="009C4F24" w:rsidRPr="009C4F24" w:rsidTr="00301BFE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</w:rPr>
            </w:pPr>
            <w:r w:rsidRPr="009C4F24">
              <w:rPr>
                <w:b/>
                <w:color w:val="000000"/>
                <w:sz w:val="22"/>
                <w:szCs w:val="22"/>
              </w:rPr>
              <w:t>Ф3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C4F24">
              <w:rPr>
                <w:sz w:val="22"/>
                <w:szCs w:val="22"/>
              </w:rPr>
              <w:t>Незнание исторических и др. фактов, в том числе временное смещение.</w:t>
            </w:r>
          </w:p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9C4F24">
              <w:rPr>
                <w:sz w:val="20"/>
                <w:szCs w:val="20"/>
              </w:rPr>
              <w:t xml:space="preserve">Великая Отечественная война 1812 года; Столица США - Нью-Йорк. </w:t>
            </w:r>
          </w:p>
        </w:tc>
      </w:tr>
    </w:tbl>
    <w:p w:rsidR="009C4F24" w:rsidRPr="009C4F24" w:rsidRDefault="009C4F24" w:rsidP="009C4F24">
      <w:pPr>
        <w:ind w:right="60"/>
        <w:jc w:val="both"/>
        <w:rPr>
          <w:color w:val="000000"/>
          <w:sz w:val="22"/>
          <w:szCs w:val="22"/>
        </w:rPr>
      </w:pPr>
    </w:p>
    <w:p w:rsidR="009C4F24" w:rsidRPr="009C4F24" w:rsidRDefault="009C4F24" w:rsidP="009C4F24">
      <w:pPr>
        <w:spacing w:before="60" w:after="60"/>
        <w:ind w:left="60" w:right="60" w:firstLine="225"/>
        <w:jc w:val="both"/>
        <w:rPr>
          <w:color w:val="000000"/>
          <w:sz w:val="22"/>
          <w:szCs w:val="22"/>
        </w:rPr>
      </w:pPr>
      <w:r w:rsidRPr="009C4F24">
        <w:rPr>
          <w:b/>
          <w:color w:val="000000"/>
          <w:sz w:val="22"/>
          <w:szCs w:val="22"/>
        </w:rPr>
        <w:t>Этические ошибки</w:t>
      </w:r>
      <w:r w:rsidRPr="009C4F24">
        <w:rPr>
          <w:color w:val="000000"/>
          <w:sz w:val="22"/>
          <w:szCs w:val="22"/>
        </w:rPr>
        <w:t xml:space="preserve"> </w:t>
      </w:r>
      <w:r w:rsidRPr="009C4F24">
        <w:rPr>
          <w:b/>
          <w:color w:val="000000"/>
          <w:sz w:val="22"/>
          <w:szCs w:val="22"/>
        </w:rPr>
        <w:t>(Э)</w:t>
      </w:r>
      <w:r w:rsidRPr="009C4F24">
        <w:rPr>
          <w:color w:val="000000"/>
          <w:sz w:val="22"/>
          <w:szCs w:val="22"/>
        </w:rPr>
        <w:t xml:space="preserve"> - </w:t>
      </w:r>
      <w:r w:rsidRPr="009C4F24">
        <w:rPr>
          <w:sz w:val="22"/>
          <w:szCs w:val="22"/>
        </w:rPr>
        <w:t>нарушение в работе</w:t>
      </w:r>
      <w:r w:rsidRPr="009C4F24">
        <w:rPr>
          <w:color w:val="000000"/>
          <w:sz w:val="22"/>
          <w:szCs w:val="22"/>
        </w:rPr>
        <w:t xml:space="preserve">  системы ценностей и правил этики: </w:t>
      </w:r>
      <w:r w:rsidRPr="009C4F24">
        <w:rPr>
          <w:rFonts w:ascii="Arial" w:hAnsi="Arial" w:cs="Arial"/>
          <w:color w:val="000000"/>
          <w:sz w:val="22"/>
          <w:szCs w:val="22"/>
        </w:rPr>
        <w:t xml:space="preserve"> </w:t>
      </w:r>
      <w:r w:rsidRPr="009C4F24">
        <w:rPr>
          <w:rFonts w:cs="Arial"/>
          <w:color w:val="000000"/>
          <w:spacing w:val="-8"/>
          <w:sz w:val="22"/>
          <w:szCs w:val="22"/>
        </w:rPr>
        <w:t>высказывания, унижающие человеческое достоинство, выра</w:t>
      </w:r>
      <w:r w:rsidRPr="009C4F24">
        <w:rPr>
          <w:rFonts w:cs="Arial"/>
          <w:color w:val="000000"/>
          <w:spacing w:val="-8"/>
          <w:sz w:val="22"/>
          <w:szCs w:val="22"/>
        </w:rPr>
        <w:softHyphen/>
        <w:t>жающие высокомерное и циничное отношение к человеческой лич</w:t>
      </w:r>
      <w:r w:rsidRPr="009C4F24">
        <w:rPr>
          <w:rFonts w:cs="Arial"/>
          <w:color w:val="000000"/>
          <w:spacing w:val="-8"/>
          <w:sz w:val="22"/>
          <w:szCs w:val="22"/>
        </w:rPr>
        <w:softHyphen/>
        <w:t>ности, не</w:t>
      </w:r>
      <w:r w:rsidRPr="009C4F24">
        <w:rPr>
          <w:rFonts w:cs="Arial"/>
          <w:color w:val="000000"/>
          <w:spacing w:val="-8"/>
          <w:sz w:val="22"/>
          <w:szCs w:val="22"/>
        </w:rPr>
        <w:softHyphen/>
        <w:t xml:space="preserve">доброжелательность,  проявления речевой агрессии, жаргонные слова и обороты. </w:t>
      </w:r>
      <w:r w:rsidRPr="009C4F24">
        <w:rPr>
          <w:color w:val="000000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4282"/>
        <w:gridCol w:w="4617"/>
      </w:tblGrid>
      <w:tr w:rsidR="009C4F24" w:rsidRPr="009C4F24" w:rsidTr="00301BFE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9C4F24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24" w:rsidRPr="009C4F24" w:rsidRDefault="009C4F24" w:rsidP="009C4F24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9C4F24">
              <w:rPr>
                <w:b/>
                <w:i/>
                <w:iCs/>
                <w:color w:val="000000"/>
                <w:sz w:val="20"/>
                <w:szCs w:val="20"/>
              </w:rPr>
              <w:t>Вид ошибки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24" w:rsidRPr="009C4F24" w:rsidRDefault="009C4F24" w:rsidP="009C4F24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9C4F24">
              <w:rPr>
                <w:b/>
                <w:i/>
                <w:iCs/>
                <w:color w:val="000000"/>
                <w:sz w:val="20"/>
                <w:szCs w:val="20"/>
              </w:rPr>
              <w:t>Примеры</w:t>
            </w:r>
          </w:p>
        </w:tc>
      </w:tr>
      <w:tr w:rsidR="009C4F24" w:rsidRPr="009C4F24" w:rsidTr="00301BFE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</w:rPr>
            </w:pPr>
            <w:r w:rsidRPr="009C4F24">
              <w:rPr>
                <w:b/>
                <w:color w:val="000000"/>
                <w:sz w:val="22"/>
                <w:szCs w:val="22"/>
              </w:rPr>
              <w:t>Э1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autoSpaceDE w:val="0"/>
              <w:autoSpaceDN w:val="0"/>
              <w:adjustRightInd w:val="0"/>
            </w:pPr>
            <w:r w:rsidRPr="009C4F24">
              <w:rPr>
                <w:sz w:val="22"/>
                <w:szCs w:val="22"/>
              </w:rPr>
              <w:t xml:space="preserve">Речевая некорректность. </w:t>
            </w:r>
          </w:p>
          <w:p w:rsidR="009C4F24" w:rsidRPr="009C4F24" w:rsidRDefault="009C4F24" w:rsidP="009C4F2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9C4F24">
              <w:rPr>
                <w:sz w:val="22"/>
                <w:szCs w:val="22"/>
              </w:rPr>
              <w:t xml:space="preserve">Проявление речевой агрессии: </w:t>
            </w:r>
            <w:r w:rsidRPr="009C4F24">
              <w:rPr>
                <w:rFonts w:ascii="TimesNewRomanPSMT" w:hAnsi="TimesNewRomanPSMT" w:cs="TimesNewRomanPSMT"/>
                <w:sz w:val="22"/>
                <w:szCs w:val="22"/>
              </w:rPr>
              <w:t xml:space="preserve">грубое, оскорбительное высказывание; словесное выражение негативных эмоций, чувств или намерений в неприемлемой в данной речевой ситуации форме; угроза, грубое требование, обвинение, насмешка; </w:t>
            </w:r>
          </w:p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C4F24">
              <w:rPr>
                <w:rFonts w:ascii="TimesNewRomanPSMT" w:hAnsi="TimesNewRomanPSMT" w:cs="TimesNewRomanPSMT"/>
                <w:sz w:val="22"/>
                <w:szCs w:val="22"/>
              </w:rPr>
              <w:t xml:space="preserve">употребление бранных слов,  вульгаризмов, жаргонизмов, арго; </w:t>
            </w:r>
            <w:r w:rsidRPr="009C4F24">
              <w:rPr>
                <w:sz w:val="22"/>
                <w:szCs w:val="22"/>
              </w:rPr>
              <w:t xml:space="preserve">высказывания, унижающие человеческое достоинство, выражающие высокомерное и циничное отношение к человеческой </w:t>
            </w:r>
            <w:r w:rsidRPr="009C4F24">
              <w:rPr>
                <w:sz w:val="22"/>
                <w:szCs w:val="22"/>
              </w:rPr>
              <w:lastRenderedPageBreak/>
              <w:t>личности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9C4F24">
              <w:rPr>
                <w:sz w:val="20"/>
                <w:szCs w:val="20"/>
              </w:rPr>
              <w:lastRenderedPageBreak/>
              <w:t xml:space="preserve">Мне хотелось бы сделать автору замечание </w:t>
            </w:r>
            <w:r w:rsidRPr="009C4F24">
              <w:rPr>
                <w:b/>
                <w:sz w:val="20"/>
                <w:szCs w:val="20"/>
              </w:rPr>
              <w:t>за его  неумение передавать свои мысли</w:t>
            </w:r>
            <w:r w:rsidRPr="009C4F24">
              <w:rPr>
                <w:sz w:val="20"/>
                <w:szCs w:val="20"/>
              </w:rPr>
              <w:t xml:space="preserve">. </w:t>
            </w:r>
          </w:p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9C4F24">
              <w:rPr>
                <w:sz w:val="20"/>
                <w:szCs w:val="20"/>
              </w:rPr>
              <w:t xml:space="preserve">Этот текст меня </w:t>
            </w:r>
            <w:r w:rsidRPr="009C4F24">
              <w:rPr>
                <w:b/>
                <w:sz w:val="20"/>
                <w:szCs w:val="20"/>
              </w:rPr>
              <w:t>бесит</w:t>
            </w:r>
            <w:r w:rsidRPr="009C4F24">
              <w:rPr>
                <w:sz w:val="20"/>
                <w:szCs w:val="20"/>
              </w:rPr>
              <w:t xml:space="preserve">; Нужно быть полностью </w:t>
            </w:r>
            <w:r w:rsidRPr="009C4F24">
              <w:rPr>
                <w:b/>
                <w:sz w:val="20"/>
                <w:szCs w:val="20"/>
              </w:rPr>
              <w:t>сумасшедшим</w:t>
            </w:r>
            <w:r w:rsidRPr="009C4F24">
              <w:rPr>
                <w:sz w:val="20"/>
                <w:szCs w:val="20"/>
              </w:rPr>
              <w:t xml:space="preserve">, чтобы читать книги сегодня; Почему школьная программа принуждает к прочтению всего </w:t>
            </w:r>
            <w:r w:rsidRPr="009C4F24">
              <w:rPr>
                <w:b/>
                <w:sz w:val="20"/>
                <w:szCs w:val="20"/>
              </w:rPr>
              <w:t>старья</w:t>
            </w:r>
            <w:r w:rsidRPr="009C4F24">
              <w:rPr>
                <w:sz w:val="20"/>
                <w:szCs w:val="20"/>
              </w:rPr>
              <w:t>, что именуется классикой?</w:t>
            </w:r>
          </w:p>
          <w:p w:rsidR="009C4F24" w:rsidRPr="009C4F24" w:rsidRDefault="009C4F24" w:rsidP="009C4F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F24">
              <w:rPr>
                <w:iCs/>
                <w:sz w:val="20"/>
                <w:szCs w:val="20"/>
              </w:rPr>
              <w:t xml:space="preserve">Михалков </w:t>
            </w:r>
            <w:r w:rsidRPr="009C4F24">
              <w:rPr>
                <w:b/>
                <w:iCs/>
                <w:sz w:val="20"/>
                <w:szCs w:val="20"/>
              </w:rPr>
              <w:t>в своём репертуаре</w:t>
            </w:r>
            <w:r w:rsidRPr="009C4F24">
              <w:rPr>
                <w:iCs/>
                <w:sz w:val="20"/>
                <w:szCs w:val="20"/>
              </w:rPr>
              <w:t xml:space="preserve">! Пишет детские книги, поэтому и требует, чтобы читали именно в детстве. Это настоящий пиар! Нечего </w:t>
            </w:r>
            <w:r w:rsidRPr="009C4F24">
              <w:rPr>
                <w:b/>
                <w:iCs/>
                <w:sz w:val="20"/>
                <w:szCs w:val="20"/>
              </w:rPr>
              <w:t>морочить людям мозги</w:t>
            </w:r>
            <w:r w:rsidRPr="009C4F24">
              <w:rPr>
                <w:iCs/>
                <w:sz w:val="20"/>
                <w:szCs w:val="20"/>
              </w:rPr>
              <w:t xml:space="preserve"> устаревшими истинами.</w:t>
            </w:r>
          </w:p>
          <w:p w:rsidR="009C4F24" w:rsidRPr="009C4F24" w:rsidRDefault="009C4F24" w:rsidP="009C4F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:rsidR="009C4F24" w:rsidRDefault="009C4F24" w:rsidP="009C4F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-BoldMT" w:hAnsi="TimesNewRomanPS-BoldMT" w:cs="TimesNewRomanPS-BoldMT"/>
          <w:b/>
          <w:bCs/>
          <w:sz w:val="22"/>
          <w:szCs w:val="22"/>
          <w:u w:val="single"/>
        </w:rPr>
      </w:pPr>
    </w:p>
    <w:p w:rsidR="009C4F24" w:rsidRPr="009C4F24" w:rsidRDefault="009C4F24" w:rsidP="009C4F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-BoldMT" w:hAnsi="TimesNewRomanPS-BoldMT" w:cs="TimesNewRomanPS-BoldMT"/>
          <w:b/>
          <w:bCs/>
          <w:sz w:val="22"/>
          <w:szCs w:val="22"/>
          <w:u w:val="single"/>
        </w:rPr>
      </w:pPr>
      <w:r w:rsidRPr="009C4F24">
        <w:rPr>
          <w:rFonts w:ascii="TimesNewRomanPS-BoldMT" w:hAnsi="TimesNewRomanPS-BoldMT" w:cs="TimesNewRomanPS-BoldMT"/>
          <w:b/>
          <w:bCs/>
          <w:sz w:val="22"/>
          <w:szCs w:val="22"/>
          <w:u w:val="single"/>
        </w:rPr>
        <w:t xml:space="preserve">ОШИБКИ ОРФОГРАФИЧЕСКИЕ, ПУНКТУАЦИОННЫЕ, ГРАФИЧЕСКИЕ, ОПИСКИ </w:t>
      </w:r>
    </w:p>
    <w:p w:rsidR="009C4F24" w:rsidRPr="009C4F24" w:rsidRDefault="009C4F24" w:rsidP="009C4F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9C4F24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При проверке грамотности 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</w:t>
      </w:r>
      <w:r w:rsidRPr="009C4F24">
        <w:rPr>
          <w:rFonts w:ascii="TimesNewRomanPS-BoldMT" w:hAnsi="TimesNewRomanPS-BoldMT" w:cs="TimesNewRomanPS-BoldMT"/>
          <w:b/>
          <w:bCs/>
          <w:i/>
          <w:sz w:val="22"/>
          <w:szCs w:val="22"/>
        </w:rPr>
        <w:t>учитываются</w:t>
      </w:r>
      <w:r w:rsidRPr="009C4F24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ошибки</w:t>
      </w:r>
    </w:p>
    <w:p w:rsidR="009C4F24" w:rsidRPr="009C4F24" w:rsidRDefault="009C4F24" w:rsidP="009C4F24">
      <w:pPr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9C4F24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на изученные правила; </w:t>
      </w:r>
    </w:p>
    <w:p w:rsidR="009C4F24" w:rsidRPr="009C4F24" w:rsidRDefault="009C4F24" w:rsidP="009C4F24">
      <w:pPr>
        <w:numPr>
          <w:ilvl w:val="0"/>
          <w:numId w:val="9"/>
        </w:numPr>
        <w:tabs>
          <w:tab w:val="num" w:pos="360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TimesNewRomanPSMT" w:hAnsi="TimesNewRomanPSMT" w:cs="TimesNewRomanPSMT"/>
          <w:sz w:val="22"/>
          <w:szCs w:val="22"/>
        </w:rPr>
      </w:pPr>
      <w:r w:rsidRPr="009C4F24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негрубые </w:t>
      </w:r>
      <w:r w:rsidRPr="009C4F24">
        <w:rPr>
          <w:rFonts w:ascii="TimesNewRomanPS-BoldMT" w:hAnsi="TimesNewRomanPS-BoldMT" w:cs="TimesNewRomanPS-BoldMT"/>
          <w:b/>
          <w:bCs/>
          <w:i/>
          <w:sz w:val="22"/>
          <w:szCs w:val="22"/>
        </w:rPr>
        <w:t>(</w:t>
      </w:r>
      <w:r w:rsidRPr="009C4F24">
        <w:rPr>
          <w:rFonts w:ascii="TimesNewRomanPSMT" w:hAnsi="TimesNewRomanPSMT" w:cs="TimesNewRomanPSMT"/>
          <w:b/>
          <w:i/>
          <w:sz w:val="22"/>
          <w:szCs w:val="22"/>
        </w:rPr>
        <w:t>две негрубые считаются за одну)</w:t>
      </w:r>
      <w:r w:rsidRPr="009C4F24">
        <w:rPr>
          <w:rFonts w:ascii="TimesNewRomanPSMT" w:hAnsi="TimesNewRomanPSMT" w:cs="TimesNewRomanPSMT"/>
          <w:i/>
          <w:sz w:val="22"/>
          <w:szCs w:val="22"/>
        </w:rPr>
        <w:t>:</w:t>
      </w:r>
    </w:p>
    <w:p w:rsidR="009C4F24" w:rsidRPr="009C4F24" w:rsidRDefault="009C4F24" w:rsidP="009C4F24">
      <w:pPr>
        <w:numPr>
          <w:ilvl w:val="1"/>
          <w:numId w:val="12"/>
        </w:numPr>
        <w:tabs>
          <w:tab w:val="clear" w:pos="144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>в исключениях из правил;</w:t>
      </w:r>
    </w:p>
    <w:p w:rsidR="009C4F24" w:rsidRPr="009C4F24" w:rsidRDefault="009C4F24" w:rsidP="009C4F24">
      <w:pPr>
        <w:numPr>
          <w:ilvl w:val="1"/>
          <w:numId w:val="12"/>
        </w:numPr>
        <w:tabs>
          <w:tab w:val="clear" w:pos="144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>в написании большой буквы в составных собственных наименованиях;</w:t>
      </w:r>
    </w:p>
    <w:p w:rsidR="009C4F24" w:rsidRPr="009C4F24" w:rsidRDefault="009C4F24" w:rsidP="009C4F24">
      <w:pPr>
        <w:numPr>
          <w:ilvl w:val="1"/>
          <w:numId w:val="12"/>
        </w:numPr>
        <w:tabs>
          <w:tab w:val="clear" w:pos="144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>в случаях раздельного и слитного написания не с прилагательными и причастиями, выступающими в роли сказуемого;</w:t>
      </w:r>
    </w:p>
    <w:p w:rsidR="009C4F24" w:rsidRPr="009C4F24" w:rsidRDefault="009C4F24" w:rsidP="009C4F24">
      <w:pPr>
        <w:numPr>
          <w:ilvl w:val="1"/>
          <w:numId w:val="12"/>
        </w:numPr>
        <w:tabs>
          <w:tab w:val="clear" w:pos="144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 xml:space="preserve">в написании </w:t>
      </w:r>
      <w:r w:rsidRPr="009C4F24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и </w:t>
      </w:r>
      <w:r w:rsidRPr="009C4F24">
        <w:rPr>
          <w:rFonts w:ascii="TimesNewRomanPSMT" w:hAnsi="TimesNewRomanPSMT" w:cs="TimesNewRomanPSMT"/>
          <w:sz w:val="20"/>
          <w:szCs w:val="20"/>
        </w:rPr>
        <w:t xml:space="preserve">и </w:t>
      </w:r>
      <w:r w:rsidRPr="009C4F24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ы </w:t>
      </w:r>
      <w:r w:rsidRPr="009C4F24">
        <w:rPr>
          <w:rFonts w:ascii="TimesNewRomanPSMT" w:hAnsi="TimesNewRomanPSMT" w:cs="TimesNewRomanPSMT"/>
          <w:sz w:val="20"/>
          <w:szCs w:val="20"/>
        </w:rPr>
        <w:t>после приставок;</w:t>
      </w:r>
    </w:p>
    <w:p w:rsidR="009C4F24" w:rsidRPr="009C4F24" w:rsidRDefault="009C4F24" w:rsidP="009C4F24">
      <w:pPr>
        <w:numPr>
          <w:ilvl w:val="1"/>
          <w:numId w:val="12"/>
        </w:numPr>
        <w:tabs>
          <w:tab w:val="clear" w:pos="144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>в трудных случаях различения не и ни (</w:t>
      </w:r>
      <w:r w:rsidRPr="009C4F24">
        <w:rPr>
          <w:rFonts w:ascii="TimesNewRomanPS-BoldItalicMT" w:hAnsi="TimesNewRomanPS-BoldItalicMT" w:cs="TimesNewRomanPS-BoldItalicMT"/>
          <w:bCs/>
          <w:i/>
          <w:iCs/>
          <w:sz w:val="20"/>
          <w:szCs w:val="20"/>
        </w:rPr>
        <w:t>Куда он только не обращался! Куда он ни обращался, никто не мог дать ему ответ. Никто иной не …; не кто иной, как…; ничто иное не …; не что иное, как …</w:t>
      </w:r>
      <w:r w:rsidRPr="009C4F24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</w:t>
      </w:r>
      <w:r w:rsidRPr="009C4F24">
        <w:rPr>
          <w:rFonts w:ascii="TimesNewRomanPSMT" w:hAnsi="TimesNewRomanPSMT" w:cs="TimesNewRomanPSMT"/>
          <w:sz w:val="20"/>
          <w:szCs w:val="20"/>
        </w:rPr>
        <w:t>и др.);</w:t>
      </w:r>
    </w:p>
    <w:p w:rsidR="009C4F24" w:rsidRPr="009C4F24" w:rsidRDefault="009C4F24" w:rsidP="009C4F24">
      <w:pPr>
        <w:numPr>
          <w:ilvl w:val="1"/>
          <w:numId w:val="12"/>
        </w:numPr>
        <w:tabs>
          <w:tab w:val="clear" w:pos="144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>в случаях, когда вместо одного знака препинания поставлен другой;</w:t>
      </w:r>
    </w:p>
    <w:p w:rsidR="009C4F24" w:rsidRPr="009C4F24" w:rsidRDefault="009C4F24" w:rsidP="009C4F24">
      <w:pPr>
        <w:numPr>
          <w:ilvl w:val="1"/>
          <w:numId w:val="12"/>
        </w:numPr>
        <w:tabs>
          <w:tab w:val="clear" w:pos="144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>в пропуске одного из сочетающихся знаков препинания или в нарушении их последовательности;</w:t>
      </w:r>
    </w:p>
    <w:p w:rsidR="009C4F24" w:rsidRPr="009C4F24" w:rsidRDefault="009C4F24" w:rsidP="009C4F24">
      <w:pPr>
        <w:numPr>
          <w:ilvl w:val="0"/>
          <w:numId w:val="9"/>
        </w:num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NewRomanPSMT" w:hAnsi="TimesNewRomanPSMT" w:cs="TimesNewRomanPSMT"/>
          <w:sz w:val="22"/>
          <w:szCs w:val="22"/>
        </w:rPr>
      </w:pPr>
      <w:r w:rsidRPr="009C4F24">
        <w:rPr>
          <w:rFonts w:ascii="TimesNewRomanPSMT" w:hAnsi="TimesNewRomanPSMT" w:cs="TimesNewRomanPSMT"/>
          <w:b/>
          <w:sz w:val="22"/>
          <w:szCs w:val="22"/>
        </w:rPr>
        <w:t>повторяющиеся</w:t>
      </w:r>
      <w:r w:rsidRPr="009C4F24">
        <w:rPr>
          <w:rFonts w:ascii="TimesNewRomanPSMT" w:hAnsi="TimesNewRomanPSMT" w:cs="TimesNewRomanPSMT"/>
          <w:sz w:val="22"/>
          <w:szCs w:val="22"/>
        </w:rPr>
        <w:t xml:space="preserve"> </w:t>
      </w:r>
      <w:r w:rsidRPr="009C4F24">
        <w:rPr>
          <w:rFonts w:ascii="TimesNewRomanPSMT" w:hAnsi="TimesNewRomanPSMT" w:cs="TimesNewRomanPSMT"/>
          <w:b/>
          <w:i/>
          <w:sz w:val="22"/>
          <w:szCs w:val="22"/>
        </w:rPr>
        <w:t>(считается за одну ошибку повтор</w:t>
      </w:r>
      <w:r w:rsidRPr="009C4F24">
        <w:rPr>
          <w:rFonts w:ascii="TimesNewRomanPSMT" w:hAnsi="TimesNewRomanPSMT" w:cs="TimesNewRomanPSMT"/>
          <w:i/>
          <w:sz w:val="22"/>
          <w:szCs w:val="22"/>
        </w:rPr>
        <w:t xml:space="preserve"> в одном и том же слове или в корне однокоренных слов);</w:t>
      </w:r>
    </w:p>
    <w:p w:rsidR="009C4F24" w:rsidRDefault="009C4F24" w:rsidP="009C4F24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NewRomanPSMT" w:hAnsi="TimesNewRomanPSMT" w:cs="TimesNewRomanPSMT"/>
          <w:b/>
          <w:i/>
          <w:sz w:val="22"/>
          <w:szCs w:val="22"/>
        </w:rPr>
      </w:pPr>
      <w:r w:rsidRPr="009C4F24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однотипные </w:t>
      </w:r>
      <w:r w:rsidRPr="009C4F24">
        <w:rPr>
          <w:rFonts w:ascii="TimesNewRomanPS-BoldMT" w:hAnsi="TimesNewRomanPS-BoldMT" w:cs="TimesNewRomanPS-BoldMT"/>
          <w:bCs/>
          <w:i/>
          <w:sz w:val="22"/>
          <w:szCs w:val="22"/>
        </w:rPr>
        <w:t>(</w:t>
      </w:r>
      <w:r w:rsidRPr="009C4F24">
        <w:rPr>
          <w:rFonts w:ascii="TimesNewRomanPSMT" w:hAnsi="TimesNewRomanPSMT" w:cs="TimesNewRomanPSMT"/>
          <w:b/>
          <w:i/>
          <w:sz w:val="22"/>
          <w:szCs w:val="22"/>
        </w:rPr>
        <w:t>первые три однотипные ошибки считаются за одну ошибку</w:t>
      </w:r>
      <w:r>
        <w:rPr>
          <w:rFonts w:ascii="TimesNewRomanPSMT" w:hAnsi="TimesNewRomanPSMT" w:cs="TimesNewRomanPSMT"/>
          <w:b/>
          <w:i/>
          <w:sz w:val="22"/>
          <w:szCs w:val="22"/>
        </w:rPr>
        <w:t>):</w:t>
      </w:r>
    </w:p>
    <w:p w:rsidR="009C4F24" w:rsidRPr="009C4F24" w:rsidRDefault="009C4F24" w:rsidP="009C4F24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 xml:space="preserve"> ошибки на одно правило, если условия выбора правильного написания заключены в грамматических (в армии, в роще; колют, борются) и фонетических (пирожок, сверчок) особенностях данного слова.</w:t>
      </w:r>
    </w:p>
    <w:p w:rsidR="009C4F24" w:rsidRPr="009C4F24" w:rsidRDefault="009C4F24" w:rsidP="009C4F24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NewRomanPSMT" w:hAnsi="TimesNewRomanPSMT" w:cs="TimesNewRomanPSMT"/>
          <w:i/>
          <w:sz w:val="22"/>
          <w:szCs w:val="22"/>
        </w:rPr>
      </w:pPr>
      <w:r w:rsidRPr="009C4F24">
        <w:rPr>
          <w:rFonts w:ascii="TimesNewRomanPSMT" w:hAnsi="TimesNewRomanPSMT" w:cs="TimesNewRomanPSMT"/>
          <w:b/>
          <w:i/>
          <w:sz w:val="22"/>
          <w:szCs w:val="22"/>
        </w:rPr>
        <w:t xml:space="preserve">каждая следующая </w:t>
      </w:r>
      <w:r w:rsidRPr="009C4F24">
        <w:rPr>
          <w:rFonts w:ascii="TimesNewRomanPSMT" w:hAnsi="TimesNewRomanPSMT" w:cs="TimesNewRomanPSMT"/>
          <w:i/>
          <w:sz w:val="22"/>
          <w:szCs w:val="22"/>
        </w:rPr>
        <w:t xml:space="preserve">подобная ошибка учитывается как </w:t>
      </w:r>
      <w:r w:rsidRPr="009C4F24">
        <w:rPr>
          <w:rFonts w:ascii="TimesNewRomanPSMT" w:hAnsi="TimesNewRomanPSMT" w:cs="TimesNewRomanPSMT"/>
          <w:b/>
          <w:i/>
          <w:sz w:val="22"/>
          <w:szCs w:val="22"/>
        </w:rPr>
        <w:t>самостоятельная)</w:t>
      </w:r>
      <w:r w:rsidRPr="009C4F24">
        <w:rPr>
          <w:rFonts w:ascii="TimesNewRomanPSMT" w:hAnsi="TimesNewRomanPSMT" w:cs="TimesNewRomanPSMT"/>
          <w:i/>
          <w:sz w:val="22"/>
          <w:szCs w:val="22"/>
        </w:rPr>
        <w:t>:</w:t>
      </w:r>
    </w:p>
    <w:p w:rsidR="009C4F24" w:rsidRPr="009C4F24" w:rsidRDefault="009C4F24" w:rsidP="009C4F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sz w:val="22"/>
          <w:szCs w:val="22"/>
        </w:rPr>
      </w:pPr>
      <w:r w:rsidRPr="009C4F24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! Не считаются однотипными </w:t>
      </w:r>
      <w:r w:rsidRPr="009C4F24">
        <w:rPr>
          <w:rFonts w:ascii="TimesNewRomanPSMT" w:hAnsi="TimesNewRomanPSMT" w:cs="TimesNewRomanPSMT"/>
          <w:sz w:val="22"/>
          <w:szCs w:val="22"/>
        </w:rPr>
        <w:t>ошибки на такое правило, в котором для выяснения правильного написания одного слова требуется подобрать другое (опорное) слово или его форму (</w:t>
      </w:r>
      <w:r w:rsidRPr="009C4F24">
        <w:rPr>
          <w:rFonts w:ascii="TimesNewRomanPS-ItalicMT" w:hAnsi="TimesNewRomanPS-ItalicMT" w:cs="TimesNewRomanPS-ItalicMT"/>
          <w:i/>
          <w:iCs/>
          <w:sz w:val="22"/>
          <w:szCs w:val="22"/>
        </w:rPr>
        <w:t>вода – воды, рот – ротик, грустный – грустить, резкий – резок</w:t>
      </w:r>
      <w:r w:rsidRPr="009C4F24">
        <w:rPr>
          <w:rFonts w:ascii="TimesNewRomanPSMT" w:hAnsi="TimesNewRomanPSMT" w:cs="TimesNewRomanPSMT"/>
          <w:sz w:val="22"/>
          <w:szCs w:val="22"/>
        </w:rPr>
        <w:t>).</w:t>
      </w:r>
    </w:p>
    <w:p w:rsidR="009C4F24" w:rsidRPr="009C4F24" w:rsidRDefault="009C4F24" w:rsidP="009C4F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9C4F24">
        <w:rPr>
          <w:rFonts w:ascii="TimesNewRomanPSMT" w:hAnsi="TimesNewRomanPSMT" w:cs="TimesNewRomanPSMT"/>
          <w:b/>
          <w:bCs/>
          <w:sz w:val="22"/>
          <w:szCs w:val="22"/>
        </w:rPr>
        <w:t>! Понятие об однотипных ошибках не распространяется на пунктуационные ошибки</w:t>
      </w:r>
      <w:r w:rsidRPr="009C4F24">
        <w:rPr>
          <w:rFonts w:ascii="TimesNewRomanPS-BoldMT" w:hAnsi="TimesNewRomanPS-BoldMT" w:cs="TimesNewRomanPS-BoldMT"/>
          <w:b/>
          <w:bCs/>
          <w:sz w:val="22"/>
          <w:szCs w:val="22"/>
        </w:rPr>
        <w:t>.</w:t>
      </w:r>
    </w:p>
    <w:p w:rsidR="009C4F24" w:rsidRPr="009C4F24" w:rsidRDefault="009C4F24" w:rsidP="009C4F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b/>
          <w:sz w:val="22"/>
          <w:szCs w:val="22"/>
        </w:rPr>
      </w:pPr>
      <w:r w:rsidRPr="009C4F24">
        <w:rPr>
          <w:rFonts w:ascii="TimesNewRomanPSMT" w:hAnsi="TimesNewRomanPSMT" w:cs="TimesNewRomanPSMT"/>
          <w:b/>
          <w:sz w:val="22"/>
          <w:szCs w:val="22"/>
        </w:rPr>
        <w:t xml:space="preserve">! Ошибки (две и более) в одном непроверяемом слове считаются за одну ошибку. </w:t>
      </w:r>
    </w:p>
    <w:p w:rsidR="009C4F24" w:rsidRPr="009C4F24" w:rsidRDefault="009C4F24" w:rsidP="009C4F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b/>
          <w:bCs/>
          <w:sz w:val="22"/>
          <w:szCs w:val="22"/>
        </w:rPr>
      </w:pPr>
      <w:r w:rsidRPr="009C4F24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При проверке грамотности </w:t>
      </w:r>
      <w:r w:rsidRPr="009C4F24">
        <w:rPr>
          <w:rFonts w:ascii="TimesNewRomanPS-BoldMT" w:hAnsi="TimesNewRomanPS-BoldMT" w:cs="TimesNewRomanPS-BoldMT"/>
          <w:b/>
          <w:bCs/>
          <w:i/>
          <w:sz w:val="22"/>
          <w:szCs w:val="22"/>
        </w:rPr>
        <w:t xml:space="preserve">не учитываются </w:t>
      </w:r>
      <w:r w:rsidRPr="009C4F24">
        <w:rPr>
          <w:rFonts w:ascii="TimesNewRomanPS-BoldMT" w:hAnsi="TimesNewRomanPS-BoldMT" w:cs="TimesNewRomanPS-BoldMT"/>
          <w:b/>
          <w:bCs/>
          <w:sz w:val="22"/>
          <w:szCs w:val="22"/>
        </w:rPr>
        <w:t>ошибки</w:t>
      </w:r>
    </w:p>
    <w:p w:rsidR="009C4F24" w:rsidRPr="009C4F24" w:rsidRDefault="009C4F24" w:rsidP="009C4F24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b/>
          <w:sz w:val="22"/>
          <w:szCs w:val="22"/>
        </w:rPr>
      </w:pPr>
      <w:r w:rsidRPr="009C4F24">
        <w:rPr>
          <w:rFonts w:ascii="TimesNewRomanPSMT" w:hAnsi="TimesNewRomanPSMT" w:cs="TimesNewRomanPSMT"/>
          <w:b/>
          <w:sz w:val="22"/>
          <w:szCs w:val="22"/>
        </w:rPr>
        <w:t xml:space="preserve">орфографические: </w:t>
      </w:r>
    </w:p>
    <w:p w:rsidR="009C4F24" w:rsidRPr="009C4F24" w:rsidRDefault="009C4F24" w:rsidP="009C4F24">
      <w:pPr>
        <w:numPr>
          <w:ilvl w:val="0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>в переносе слов;</w:t>
      </w:r>
    </w:p>
    <w:p w:rsidR="009C4F24" w:rsidRPr="009C4F24" w:rsidRDefault="009C4F24" w:rsidP="009C4F24">
      <w:pPr>
        <w:numPr>
          <w:ilvl w:val="0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 xml:space="preserve">буквы </w:t>
      </w:r>
      <w:r w:rsidRPr="009C4F24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э/е </w:t>
      </w:r>
      <w:r w:rsidRPr="009C4F24">
        <w:rPr>
          <w:rFonts w:ascii="TimesNewRomanPSMT" w:hAnsi="TimesNewRomanPSMT" w:cs="TimesNewRomanPSMT"/>
          <w:sz w:val="20"/>
          <w:szCs w:val="20"/>
        </w:rPr>
        <w:t>после согласных в иноязычных словах (</w:t>
      </w:r>
      <w:r w:rsidRPr="009C4F24">
        <w:rPr>
          <w:rFonts w:ascii="TimesNewRomanPS-ItalicMT" w:hAnsi="TimesNewRomanPS-ItalicMT" w:cs="TimesNewRomanPS-ItalicMT"/>
          <w:i/>
          <w:iCs/>
          <w:sz w:val="20"/>
          <w:szCs w:val="20"/>
        </w:rPr>
        <w:t>рэкет, пленэр</w:t>
      </w:r>
      <w:r w:rsidRPr="009C4F24">
        <w:rPr>
          <w:rFonts w:ascii="TimesNewRomanPSMT" w:hAnsi="TimesNewRomanPSMT" w:cs="TimesNewRomanPSMT"/>
          <w:sz w:val="20"/>
          <w:szCs w:val="20"/>
        </w:rPr>
        <w:t>) и после гласных в собственных именах (</w:t>
      </w:r>
      <w:r w:rsidRPr="009C4F24">
        <w:rPr>
          <w:rFonts w:ascii="TimesNewRomanPS-ItalicMT" w:hAnsi="TimesNewRomanPS-ItalicMT" w:cs="TimesNewRomanPS-ItalicMT"/>
          <w:i/>
          <w:iCs/>
          <w:sz w:val="20"/>
          <w:szCs w:val="20"/>
        </w:rPr>
        <w:t>Мариетта</w:t>
      </w:r>
      <w:r w:rsidRPr="009C4F24">
        <w:rPr>
          <w:rFonts w:ascii="TimesNewRomanPSMT" w:hAnsi="TimesNewRomanPSMT" w:cs="TimesNewRomanPSMT"/>
          <w:sz w:val="20"/>
          <w:szCs w:val="20"/>
        </w:rPr>
        <w:t>);</w:t>
      </w:r>
    </w:p>
    <w:p w:rsidR="009C4F24" w:rsidRPr="009C4F24" w:rsidRDefault="009C4F24" w:rsidP="009C4F24">
      <w:pPr>
        <w:numPr>
          <w:ilvl w:val="0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9C4F24">
        <w:rPr>
          <w:rFonts w:ascii="TimesNewRomanPS-BoldMT" w:hAnsi="TimesNewRomanPS-BoldMT" w:cs="TimesNewRomanPS-BoldMT"/>
          <w:bCs/>
          <w:sz w:val="20"/>
          <w:szCs w:val="20"/>
        </w:rPr>
        <w:t>прописная / строчная буквы</w:t>
      </w:r>
    </w:p>
    <w:p w:rsidR="009C4F24" w:rsidRPr="009C4F24" w:rsidRDefault="009C4F24" w:rsidP="009C4F24">
      <w:pPr>
        <w:numPr>
          <w:ilvl w:val="0"/>
          <w:numId w:val="10"/>
        </w:numPr>
        <w:tabs>
          <w:tab w:val="num" w:pos="1260"/>
        </w:tabs>
        <w:overflowPunct w:val="0"/>
        <w:autoSpaceDE w:val="0"/>
        <w:autoSpaceDN w:val="0"/>
        <w:adjustRightInd w:val="0"/>
        <w:ind w:firstLine="18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 xml:space="preserve">в названиях, связанных с религией: </w:t>
      </w:r>
      <w:r w:rsidRPr="009C4F24">
        <w:rPr>
          <w:rFonts w:ascii="TimesNewRomanPS-ItalicMT" w:hAnsi="TimesNewRomanPS-ItalicMT" w:cs="TimesNewRomanPS-ItalicMT"/>
          <w:i/>
          <w:iCs/>
          <w:sz w:val="20"/>
          <w:szCs w:val="20"/>
        </w:rPr>
        <w:t>М(м)асленица</w:t>
      </w:r>
      <w:r w:rsidRPr="009C4F24">
        <w:rPr>
          <w:rFonts w:ascii="TimesNewRomanPSMT" w:hAnsi="TimesNewRomanPSMT" w:cs="TimesNewRomanPSMT"/>
          <w:sz w:val="20"/>
          <w:szCs w:val="20"/>
        </w:rPr>
        <w:t xml:space="preserve">, </w:t>
      </w:r>
      <w:r w:rsidRPr="009C4F24">
        <w:rPr>
          <w:rFonts w:ascii="TimesNewRomanPS-ItalicMT" w:hAnsi="TimesNewRomanPS-ItalicMT" w:cs="TimesNewRomanPS-ItalicMT"/>
          <w:i/>
          <w:iCs/>
          <w:sz w:val="20"/>
          <w:szCs w:val="20"/>
        </w:rPr>
        <w:t>Р(р)ождество</w:t>
      </w:r>
      <w:r w:rsidRPr="009C4F24">
        <w:rPr>
          <w:rFonts w:ascii="TimesNewRomanPSMT" w:hAnsi="TimesNewRomanPSMT" w:cs="TimesNewRomanPSMT"/>
          <w:sz w:val="20"/>
          <w:szCs w:val="20"/>
        </w:rPr>
        <w:t xml:space="preserve">, </w:t>
      </w:r>
      <w:r w:rsidRPr="009C4F24">
        <w:rPr>
          <w:rFonts w:ascii="TimesNewRomanPS-ItalicMT" w:hAnsi="TimesNewRomanPS-ItalicMT" w:cs="TimesNewRomanPS-ItalicMT"/>
          <w:i/>
          <w:iCs/>
          <w:sz w:val="20"/>
          <w:szCs w:val="20"/>
        </w:rPr>
        <w:t>Б(б)ог</w:t>
      </w:r>
      <w:r w:rsidRPr="009C4F24">
        <w:rPr>
          <w:rFonts w:ascii="TimesNewRomanPSMT" w:hAnsi="TimesNewRomanPSMT" w:cs="TimesNewRomanPSMT"/>
          <w:sz w:val="20"/>
          <w:szCs w:val="20"/>
        </w:rPr>
        <w:t>.</w:t>
      </w:r>
    </w:p>
    <w:p w:rsidR="009C4F24" w:rsidRPr="009C4F24" w:rsidRDefault="009C4F24" w:rsidP="009C4F24">
      <w:pPr>
        <w:numPr>
          <w:ilvl w:val="0"/>
          <w:numId w:val="10"/>
        </w:numPr>
        <w:tabs>
          <w:tab w:val="num" w:pos="1260"/>
        </w:tabs>
        <w:overflowPunct w:val="0"/>
        <w:autoSpaceDE w:val="0"/>
        <w:autoSpaceDN w:val="0"/>
        <w:adjustRightInd w:val="0"/>
        <w:ind w:firstLine="18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>при переносном употреблении собственных имен (</w:t>
      </w:r>
      <w:r w:rsidRPr="009C4F24">
        <w:rPr>
          <w:rFonts w:ascii="TimesNewRomanPS-ItalicMT" w:hAnsi="TimesNewRomanPS-ItalicMT" w:cs="TimesNewRomanPS-ItalicMT"/>
          <w:i/>
          <w:iCs/>
          <w:sz w:val="20"/>
          <w:szCs w:val="20"/>
        </w:rPr>
        <w:t>Обломовы и обломовы</w:t>
      </w:r>
      <w:r w:rsidRPr="009C4F24">
        <w:rPr>
          <w:rFonts w:ascii="TimesNewRomanPSMT" w:hAnsi="TimesNewRomanPSMT" w:cs="TimesNewRomanPSMT"/>
          <w:sz w:val="20"/>
          <w:szCs w:val="20"/>
        </w:rPr>
        <w:t>).</w:t>
      </w:r>
    </w:p>
    <w:p w:rsidR="009C4F24" w:rsidRPr="009C4F24" w:rsidRDefault="009C4F24" w:rsidP="009C4F24">
      <w:pPr>
        <w:numPr>
          <w:ilvl w:val="0"/>
          <w:numId w:val="10"/>
        </w:numPr>
        <w:tabs>
          <w:tab w:val="num" w:pos="1260"/>
        </w:tabs>
        <w:overflowPunct w:val="0"/>
        <w:autoSpaceDE w:val="0"/>
        <w:autoSpaceDN w:val="0"/>
        <w:adjustRightInd w:val="0"/>
        <w:ind w:firstLine="18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 xml:space="preserve">в собственных именах нерусского происхождения; написание фамилий с первыми частями </w:t>
      </w:r>
      <w:r w:rsidRPr="009C4F24">
        <w:rPr>
          <w:rFonts w:ascii="TimesNewRomanPS-ItalicMT" w:hAnsi="TimesNewRomanPS-ItalicMT" w:cs="TimesNewRomanPS-ItalicMT"/>
          <w:i/>
          <w:iCs/>
          <w:sz w:val="20"/>
          <w:szCs w:val="20"/>
        </w:rPr>
        <w:t>дон, ван, сент</w:t>
      </w:r>
      <w:r w:rsidRPr="009C4F24">
        <w:rPr>
          <w:rFonts w:ascii="TimesNewRomanPSMT" w:hAnsi="TimesNewRomanPSMT" w:cs="TimesNewRomanPSMT"/>
          <w:sz w:val="20"/>
          <w:szCs w:val="20"/>
        </w:rPr>
        <w:t>... (</w:t>
      </w:r>
      <w:r w:rsidRPr="009C4F24">
        <w:rPr>
          <w:rFonts w:ascii="TimesNewRomanPS-ItalicMT" w:hAnsi="TimesNewRomanPS-ItalicMT" w:cs="TimesNewRomanPS-ItalicMT"/>
          <w:i/>
          <w:iCs/>
          <w:sz w:val="20"/>
          <w:szCs w:val="20"/>
        </w:rPr>
        <w:t>дон Педро и Дон Кихот</w:t>
      </w:r>
      <w:r w:rsidRPr="009C4F24">
        <w:rPr>
          <w:rFonts w:ascii="TimesNewRomanPSMT" w:hAnsi="TimesNewRomanPSMT" w:cs="TimesNewRomanPSMT"/>
          <w:sz w:val="20"/>
          <w:szCs w:val="20"/>
        </w:rPr>
        <w:t>).</w:t>
      </w:r>
    </w:p>
    <w:p w:rsidR="009C4F24" w:rsidRPr="009C4F24" w:rsidRDefault="009C4F24" w:rsidP="009C4F24">
      <w:pPr>
        <w:numPr>
          <w:ilvl w:val="0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-BoldMT" w:hAnsi="TimesNewRomanPS-BoldMT" w:cs="TimesNewRomanPS-BoldMT"/>
          <w:bCs/>
          <w:sz w:val="20"/>
          <w:szCs w:val="20"/>
        </w:rPr>
      </w:pPr>
      <w:r w:rsidRPr="009C4F24">
        <w:rPr>
          <w:rFonts w:ascii="TimesNewRomanPS-BoldMT" w:hAnsi="TimesNewRomanPS-BoldMT" w:cs="TimesNewRomanPS-BoldMT"/>
          <w:bCs/>
          <w:sz w:val="20"/>
          <w:szCs w:val="20"/>
        </w:rPr>
        <w:t>слитное / дефисное / раздельное написание</w:t>
      </w:r>
    </w:p>
    <w:p w:rsidR="009C4F24" w:rsidRPr="009C4F24" w:rsidRDefault="009C4F24" w:rsidP="009C4F24">
      <w:pPr>
        <w:numPr>
          <w:ilvl w:val="0"/>
          <w:numId w:val="10"/>
        </w:numPr>
        <w:tabs>
          <w:tab w:val="num" w:pos="1260"/>
        </w:tabs>
        <w:overflowPunct w:val="0"/>
        <w:autoSpaceDE w:val="0"/>
        <w:autoSpaceDN w:val="0"/>
        <w:adjustRightInd w:val="0"/>
        <w:ind w:firstLine="18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>в сложных существительных без соединительной гласной (в основном заимствования), не регулируемых правилами и не входящих в словарь-минимум (</w:t>
      </w:r>
      <w:r w:rsidRPr="009C4F24">
        <w:rPr>
          <w:rFonts w:ascii="TimesNewRomanPS-ItalicMT" w:hAnsi="TimesNewRomanPS-ItalicMT" w:cs="TimesNewRomanPS-ItalicMT"/>
          <w:i/>
          <w:iCs/>
          <w:sz w:val="20"/>
          <w:szCs w:val="20"/>
        </w:rPr>
        <w:t>ленд-лиз, люля-кебаб, ноу-хау, папье-маше, перекати-поле, гуляй-город пресс-папье, но бефстроганов, метрдотель, портшез, прейскурант</w:t>
      </w:r>
      <w:r w:rsidRPr="009C4F24">
        <w:rPr>
          <w:rFonts w:ascii="TimesNewRomanPSMT" w:hAnsi="TimesNewRomanPSMT" w:cs="TimesNewRomanPSMT"/>
          <w:sz w:val="20"/>
          <w:szCs w:val="20"/>
        </w:rPr>
        <w:t xml:space="preserve">); </w:t>
      </w:r>
    </w:p>
    <w:p w:rsidR="009C4F24" w:rsidRPr="009C4F24" w:rsidRDefault="009C4F24" w:rsidP="009C4F24">
      <w:pPr>
        <w:numPr>
          <w:ilvl w:val="0"/>
          <w:numId w:val="10"/>
        </w:numPr>
        <w:tabs>
          <w:tab w:val="num" w:pos="1260"/>
        </w:tabs>
        <w:overflowPunct w:val="0"/>
        <w:autoSpaceDE w:val="0"/>
        <w:autoSpaceDN w:val="0"/>
        <w:adjustRightInd w:val="0"/>
        <w:ind w:firstLine="18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 xml:space="preserve">на правила, которые не включены в школьную программу (например, правило слитного / раздельного написания наречных единиц / наречий с приставкой /предлогом, например: </w:t>
      </w:r>
      <w:r w:rsidRPr="009C4F24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в разлив, за глаза ругать, под стать, в бегах, в рассрочку, на попятную, в диковинку, на ощупь, на подхвате, на попа ставить </w:t>
      </w:r>
      <w:r w:rsidRPr="009C4F24">
        <w:rPr>
          <w:rFonts w:ascii="TimesNewRomanPSMT" w:hAnsi="TimesNewRomanPSMT" w:cs="TimesNewRomanPSMT"/>
          <w:sz w:val="20"/>
          <w:szCs w:val="20"/>
        </w:rPr>
        <w:t xml:space="preserve">(ср. действующее написание </w:t>
      </w:r>
      <w:r w:rsidRPr="009C4F24">
        <w:rPr>
          <w:rFonts w:ascii="TimesNewRomanPS-ItalicMT" w:hAnsi="TimesNewRomanPS-ItalicMT" w:cs="TimesNewRomanPS-ItalicMT"/>
          <w:i/>
          <w:iCs/>
          <w:sz w:val="20"/>
          <w:szCs w:val="20"/>
        </w:rPr>
        <w:t>напропалую, врассыпную</w:t>
      </w:r>
      <w:r w:rsidRPr="009C4F24">
        <w:rPr>
          <w:rFonts w:ascii="TimesNewRomanPSMT" w:hAnsi="TimesNewRomanPSMT" w:cs="TimesNewRomanPSMT"/>
          <w:sz w:val="20"/>
          <w:szCs w:val="20"/>
        </w:rPr>
        <w:t>);</w:t>
      </w:r>
    </w:p>
    <w:p w:rsidR="009C4F24" w:rsidRPr="009C4F24" w:rsidRDefault="009C4F24" w:rsidP="009C4F24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b/>
          <w:sz w:val="22"/>
          <w:szCs w:val="22"/>
        </w:rPr>
      </w:pPr>
      <w:r w:rsidRPr="009C4F24">
        <w:rPr>
          <w:rFonts w:ascii="TimesNewRomanPSMT" w:hAnsi="TimesNewRomanPSMT" w:cs="TimesNewRomanPSMT"/>
          <w:b/>
          <w:sz w:val="22"/>
          <w:szCs w:val="22"/>
        </w:rPr>
        <w:t>пунктуационные ошибки:</w:t>
      </w:r>
    </w:p>
    <w:p w:rsidR="009C4F24" w:rsidRPr="009C4F24" w:rsidRDefault="009C4F24" w:rsidP="009C4F24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>тире в неполном предложении;</w:t>
      </w:r>
    </w:p>
    <w:p w:rsidR="009C4F24" w:rsidRPr="009C4F24" w:rsidRDefault="009C4F24" w:rsidP="009C4F24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>обособление несогласованных определений, относящихся к нарицательным именам существительным;</w:t>
      </w:r>
    </w:p>
    <w:p w:rsidR="009C4F24" w:rsidRPr="009C4F24" w:rsidRDefault="009C4F24" w:rsidP="009C4F24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>запятые при ограничительно-выделительных оборотах;</w:t>
      </w:r>
    </w:p>
    <w:p w:rsidR="009C4F24" w:rsidRPr="009C4F24" w:rsidRDefault="009C4F24" w:rsidP="009C4F24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>различение омонимичных частиц и междометий и, соответственно, невыделение или выделение их запятыми;</w:t>
      </w:r>
    </w:p>
    <w:p w:rsidR="009C4F24" w:rsidRPr="009C4F24" w:rsidRDefault="009C4F24" w:rsidP="009C4F24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>в передаче авторской пунктуации;</w:t>
      </w:r>
    </w:p>
    <w:p w:rsidR="009C4F24" w:rsidRPr="009C4F24" w:rsidRDefault="009C4F24" w:rsidP="009C4F24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b/>
          <w:bCs/>
          <w:sz w:val="20"/>
          <w:szCs w:val="20"/>
        </w:rPr>
        <w:t>графические ошибки</w:t>
      </w:r>
      <w:r w:rsidRPr="009C4F24">
        <w:rPr>
          <w:rFonts w:ascii="TimesNewRomanPSMT" w:hAnsi="TimesNewRomanPSMT" w:cs="TimesNewRomanPSMT"/>
          <w:bCs/>
          <w:sz w:val="20"/>
          <w:szCs w:val="20"/>
        </w:rPr>
        <w:t xml:space="preserve"> (</w:t>
      </w:r>
      <w:r w:rsidRPr="009C4F24">
        <w:rPr>
          <w:rFonts w:ascii="TimesNewRomanPSMT" w:hAnsi="TimesNewRomanPSMT" w:cs="TimesNewRomanPSMT"/>
          <w:sz w:val="20"/>
          <w:szCs w:val="20"/>
        </w:rPr>
        <w:t>средства письменности языка, фиксирующие отношения между буквами на письме и звуками устной речи); различные приемы сокращения слов, использование пробелов между словами, различных подчеркиваний и шрифтовых выделений;</w:t>
      </w:r>
    </w:p>
    <w:p w:rsidR="009C4F24" w:rsidRPr="009C4F24" w:rsidRDefault="009C4F24" w:rsidP="009C4F24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b/>
          <w:sz w:val="22"/>
          <w:szCs w:val="22"/>
        </w:rPr>
      </w:pPr>
      <w:r w:rsidRPr="009C4F24">
        <w:rPr>
          <w:rFonts w:ascii="TimesNewRomanPSMT" w:hAnsi="TimesNewRomanPSMT" w:cs="TimesNewRomanPSMT"/>
          <w:b/>
          <w:sz w:val="22"/>
          <w:szCs w:val="22"/>
        </w:rPr>
        <w:t xml:space="preserve">описки и опечатки:  </w:t>
      </w:r>
    </w:p>
    <w:p w:rsidR="009C4F24" w:rsidRPr="009C4F24" w:rsidRDefault="009C4F24" w:rsidP="009C4F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>- искажение звукового облика слова (</w:t>
      </w:r>
      <w:r w:rsidRPr="009C4F24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рапотает </w:t>
      </w:r>
      <w:r w:rsidRPr="009C4F24">
        <w:rPr>
          <w:rFonts w:ascii="TimesNewRomanPSMT" w:hAnsi="TimesNewRomanPSMT" w:cs="TimesNewRomanPSMT"/>
          <w:sz w:val="20"/>
          <w:szCs w:val="20"/>
        </w:rPr>
        <w:t xml:space="preserve">вместо </w:t>
      </w:r>
      <w:r w:rsidRPr="009C4F24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работает</w:t>
      </w:r>
      <w:r w:rsidRPr="009C4F24">
        <w:rPr>
          <w:rFonts w:ascii="TimesNewRomanPSMT" w:hAnsi="TimesNewRomanPSMT" w:cs="TimesNewRomanPSMT"/>
          <w:sz w:val="20"/>
          <w:szCs w:val="20"/>
        </w:rPr>
        <w:t xml:space="preserve">, </w:t>
      </w:r>
      <w:r w:rsidRPr="009C4F24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мемля </w:t>
      </w:r>
      <w:r w:rsidRPr="009C4F24">
        <w:rPr>
          <w:rFonts w:ascii="TimesNewRomanPSMT" w:hAnsi="TimesNewRomanPSMT" w:cs="TimesNewRomanPSMT"/>
          <w:sz w:val="20"/>
          <w:szCs w:val="20"/>
        </w:rPr>
        <w:t xml:space="preserve">вместо </w:t>
      </w:r>
      <w:r w:rsidRPr="009C4F24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земля);</w:t>
      </w:r>
      <w:r w:rsidRPr="009C4F24">
        <w:rPr>
          <w:rFonts w:ascii="TimesNewRomanPSMT" w:hAnsi="TimesNewRomanPSMT" w:cs="TimesNewRomanPSMT"/>
          <w:sz w:val="20"/>
          <w:szCs w:val="20"/>
        </w:rPr>
        <w:t>.</w:t>
      </w:r>
    </w:p>
    <w:p w:rsidR="009C4F24" w:rsidRPr="009C4F24" w:rsidRDefault="009C4F24" w:rsidP="009C4F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>- пропуски букв (</w:t>
      </w:r>
      <w:r w:rsidRPr="009C4F24">
        <w:rPr>
          <w:rFonts w:ascii="TimesNewRomanPS-BoldItalicMT" w:hAnsi="TimesNewRomanPS-BoldItalicMT" w:cs="TimesNewRomanPS-BoldItalicMT"/>
          <w:bCs/>
          <w:i/>
          <w:iCs/>
          <w:sz w:val="20"/>
          <w:szCs w:val="20"/>
        </w:rPr>
        <w:t>весь роман</w:t>
      </w:r>
      <w:r w:rsidRPr="009C4F24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стоится </w:t>
      </w:r>
      <w:r w:rsidRPr="009C4F24">
        <w:rPr>
          <w:rFonts w:ascii="TimesNewRomanPSMT" w:hAnsi="TimesNewRomanPSMT" w:cs="TimesNewRomanPSMT"/>
          <w:sz w:val="20"/>
          <w:szCs w:val="20"/>
        </w:rPr>
        <w:t>на этом конфликте;</w:t>
      </w:r>
    </w:p>
    <w:p w:rsidR="009C4F24" w:rsidRPr="009C4F24" w:rsidRDefault="009C4F24" w:rsidP="009C4F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lastRenderedPageBreak/>
        <w:t>- перестановки букв (</w:t>
      </w:r>
      <w:r w:rsidRPr="009C4F24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новые </w:t>
      </w:r>
      <w:r w:rsidRPr="009C4F24">
        <w:rPr>
          <w:rFonts w:ascii="TimesNewRomanPS-BoldItalicMT" w:hAnsi="TimesNewRomanPS-BoldItalicMT" w:cs="TimesNewRomanPS-BoldItalicMT"/>
          <w:bCs/>
          <w:i/>
          <w:iCs/>
          <w:sz w:val="20"/>
          <w:szCs w:val="20"/>
        </w:rPr>
        <w:t>наименования</w:t>
      </w:r>
      <w:r w:rsidRPr="009C4F24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пордуктов)</w:t>
      </w:r>
      <w:r w:rsidRPr="009C4F24">
        <w:rPr>
          <w:rFonts w:ascii="TimesNewRomanPSMT" w:hAnsi="TimesNewRomanPSMT" w:cs="TimesNewRomanPSMT"/>
          <w:sz w:val="20"/>
          <w:szCs w:val="20"/>
        </w:rPr>
        <w:t>;</w:t>
      </w:r>
    </w:p>
    <w:p w:rsidR="009C4F24" w:rsidRPr="009C4F24" w:rsidRDefault="009C4F24" w:rsidP="009C4F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>- замены одних буквенных знаков другими (</w:t>
      </w:r>
      <w:r w:rsidRPr="009C4F24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лешендарное Ледовое побоище)</w:t>
      </w:r>
      <w:r w:rsidRPr="009C4F24">
        <w:rPr>
          <w:rFonts w:ascii="TimesNewRomanPSMT" w:hAnsi="TimesNewRomanPSMT" w:cs="TimesNewRomanPSMT"/>
          <w:sz w:val="20"/>
          <w:szCs w:val="20"/>
        </w:rPr>
        <w:t xml:space="preserve">; </w:t>
      </w:r>
    </w:p>
    <w:p w:rsidR="009C4F24" w:rsidRDefault="009C4F24" w:rsidP="009C4F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  <w:r w:rsidRPr="009C4F24">
        <w:rPr>
          <w:rFonts w:ascii="TimesNewRomanPSMT" w:hAnsi="TimesNewRomanPSMT" w:cs="TimesNewRomanPSMT"/>
          <w:sz w:val="20"/>
          <w:szCs w:val="20"/>
        </w:rPr>
        <w:t>- добавление лишних букв (</w:t>
      </w:r>
      <w:r w:rsidRPr="009C4F24">
        <w:rPr>
          <w:rFonts w:ascii="TimesNewRomanPS-BoldItalicMT" w:hAnsi="TimesNewRomanPS-BoldItalicMT" w:cs="TimesNewRomanPS-BoldItalicMT"/>
          <w:bCs/>
          <w:i/>
          <w:iCs/>
          <w:sz w:val="20"/>
          <w:szCs w:val="20"/>
        </w:rPr>
        <w:t>в любых,</w:t>
      </w:r>
      <w:r w:rsidRPr="009C4F24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дашже </w:t>
      </w:r>
      <w:r w:rsidRPr="009C4F24">
        <w:rPr>
          <w:rFonts w:ascii="TimesNewRomanPS-BoldItalicMT" w:hAnsi="TimesNewRomanPS-BoldItalicMT" w:cs="TimesNewRomanPS-BoldItalicMT"/>
          <w:bCs/>
          <w:i/>
          <w:iCs/>
          <w:sz w:val="20"/>
          <w:szCs w:val="20"/>
        </w:rPr>
        <w:t>самых сложных условиях</w:t>
      </w:r>
      <w:r w:rsidRPr="009C4F24">
        <w:rPr>
          <w:rFonts w:ascii="TimesNewRomanPSMT" w:hAnsi="TimesNewRomanPSMT" w:cs="TimesNewRomanPSMT"/>
          <w:sz w:val="20"/>
          <w:szCs w:val="20"/>
        </w:rPr>
        <w:t>).</w:t>
      </w:r>
    </w:p>
    <w:p w:rsidR="00F61180" w:rsidRDefault="00F61180" w:rsidP="009C4F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</w:p>
    <w:p w:rsidR="00F61180" w:rsidRDefault="00F61180" w:rsidP="009C4F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</w:p>
    <w:p w:rsidR="00F61180" w:rsidRDefault="00F61180" w:rsidP="009C4F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</w:p>
    <w:p w:rsidR="00F61180" w:rsidRDefault="00F61180" w:rsidP="009C4F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</w:p>
    <w:p w:rsidR="00F61180" w:rsidRDefault="00F61180" w:rsidP="009C4F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NewRomanPSMT" w:hAnsi="TimesNewRomanPSMT" w:cs="TimesNewRomanPSMT"/>
          <w:sz w:val="20"/>
          <w:szCs w:val="20"/>
        </w:rPr>
      </w:pPr>
    </w:p>
    <w:p w:rsidR="00F61180" w:rsidRDefault="00F61180" w:rsidP="00F61180">
      <w:pPr>
        <w:tabs>
          <w:tab w:val="num" w:pos="284"/>
        </w:tabs>
        <w:ind w:hanging="567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Семенова Н.В. методист</w:t>
      </w:r>
    </w:p>
    <w:p w:rsidR="00F61180" w:rsidRPr="009C4F24" w:rsidRDefault="00F61180" w:rsidP="00F6118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NewRomanPSMT" w:hAnsi="TimesNewRomanPSMT" w:cs="TimesNewRomanPSMT"/>
          <w:sz w:val="20"/>
          <w:szCs w:val="20"/>
        </w:rPr>
      </w:pPr>
    </w:p>
    <w:p w:rsidR="009C4F24" w:rsidRPr="009C4F24" w:rsidRDefault="009C4F24" w:rsidP="009C4F2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2E41E6" w:rsidRDefault="002E41E6"/>
    <w:sectPr w:rsidR="002E41E6" w:rsidSect="002E41E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F10" w:rsidRDefault="00AC2F10" w:rsidP="000978D8">
      <w:r>
        <w:separator/>
      </w:r>
    </w:p>
  </w:endnote>
  <w:endnote w:type="continuationSeparator" w:id="0">
    <w:p w:rsidR="00AC2F10" w:rsidRDefault="00AC2F10" w:rsidP="0009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989166"/>
      <w:docPartObj>
        <w:docPartGallery w:val="Page Numbers (Bottom of Page)"/>
        <w:docPartUnique/>
      </w:docPartObj>
    </w:sdtPr>
    <w:sdtEndPr/>
    <w:sdtContent>
      <w:p w:rsidR="009C4F24" w:rsidRDefault="009C4F2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180">
          <w:rPr>
            <w:noProof/>
          </w:rPr>
          <w:t>5</w:t>
        </w:r>
        <w:r>
          <w:fldChar w:fldCharType="end"/>
        </w:r>
      </w:p>
    </w:sdtContent>
  </w:sdt>
  <w:p w:rsidR="00563C6D" w:rsidRDefault="00563C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F10" w:rsidRDefault="00AC2F10" w:rsidP="000978D8">
      <w:r>
        <w:separator/>
      </w:r>
    </w:p>
  </w:footnote>
  <w:footnote w:type="continuationSeparator" w:id="0">
    <w:p w:rsidR="00AC2F10" w:rsidRDefault="00AC2F10" w:rsidP="00097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F24" w:rsidRPr="009C4F24" w:rsidRDefault="009C4F24" w:rsidP="009C4F24">
    <w:pPr>
      <w:pStyle w:val="a9"/>
      <w:jc w:val="center"/>
      <w:rPr>
        <w:b/>
      </w:rPr>
    </w:pPr>
    <w:r w:rsidRPr="009C4F24">
      <w:rPr>
        <w:b/>
      </w:rPr>
      <w:t>КЛАССИФИКАЦИЯ ОШИБОК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6CEC"/>
    <w:multiLevelType w:val="hybridMultilevel"/>
    <w:tmpl w:val="08C610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02610"/>
    <w:multiLevelType w:val="hybridMultilevel"/>
    <w:tmpl w:val="00D2F6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B65404"/>
    <w:multiLevelType w:val="hybridMultilevel"/>
    <w:tmpl w:val="E0D0187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F4522"/>
    <w:multiLevelType w:val="hybridMultilevel"/>
    <w:tmpl w:val="F200AF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661F7"/>
    <w:multiLevelType w:val="hybridMultilevel"/>
    <w:tmpl w:val="20E69846"/>
    <w:lvl w:ilvl="0" w:tplc="3586B7A0">
      <w:start w:val="1"/>
      <w:numFmt w:val="decimal"/>
      <w:lvlText w:val="%1."/>
      <w:lvlJc w:val="left"/>
      <w:pPr>
        <w:ind w:left="1287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797D0E"/>
    <w:multiLevelType w:val="hybridMultilevel"/>
    <w:tmpl w:val="B1FA7BC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3D212E"/>
    <w:multiLevelType w:val="hybridMultilevel"/>
    <w:tmpl w:val="F6445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E033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936A74"/>
    <w:multiLevelType w:val="hybridMultilevel"/>
    <w:tmpl w:val="7DA8F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706CD"/>
    <w:multiLevelType w:val="hybridMultilevel"/>
    <w:tmpl w:val="4822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B79E7"/>
    <w:multiLevelType w:val="hybridMultilevel"/>
    <w:tmpl w:val="A8B4A49E"/>
    <w:lvl w:ilvl="0" w:tplc="CD04B5F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8D478C"/>
    <w:multiLevelType w:val="hybridMultilevel"/>
    <w:tmpl w:val="30E63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04B5F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8D8"/>
    <w:rsid w:val="00066B10"/>
    <w:rsid w:val="000978D8"/>
    <w:rsid w:val="000B36F1"/>
    <w:rsid w:val="00112924"/>
    <w:rsid w:val="002E41E6"/>
    <w:rsid w:val="002E427B"/>
    <w:rsid w:val="003F65D0"/>
    <w:rsid w:val="00563C6D"/>
    <w:rsid w:val="00756E9A"/>
    <w:rsid w:val="0079287D"/>
    <w:rsid w:val="007B3964"/>
    <w:rsid w:val="00806587"/>
    <w:rsid w:val="00920B8B"/>
    <w:rsid w:val="009C4F24"/>
    <w:rsid w:val="009E3C70"/>
    <w:rsid w:val="00A1755F"/>
    <w:rsid w:val="00A45721"/>
    <w:rsid w:val="00AC2F10"/>
    <w:rsid w:val="00B5646B"/>
    <w:rsid w:val="00B728D7"/>
    <w:rsid w:val="00B83C38"/>
    <w:rsid w:val="00BA16DB"/>
    <w:rsid w:val="00BB0CB4"/>
    <w:rsid w:val="00CA7F98"/>
    <w:rsid w:val="00D4157C"/>
    <w:rsid w:val="00F6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C1F0C-3AE3-4B9A-A271-CDCA956C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0978D8"/>
    <w:pPr>
      <w:spacing w:before="60" w:after="60"/>
      <w:ind w:left="60" w:right="60" w:firstLine="225"/>
      <w:jc w:val="both"/>
    </w:pPr>
    <w:rPr>
      <w:rFonts w:ascii="Arial" w:hAnsi="Arial" w:cs="Arial"/>
      <w:color w:val="000000"/>
    </w:rPr>
  </w:style>
  <w:style w:type="character" w:styleId="a3">
    <w:name w:val="Strong"/>
    <w:qFormat/>
    <w:rsid w:val="000978D8"/>
    <w:rPr>
      <w:b/>
      <w:bCs/>
    </w:rPr>
  </w:style>
  <w:style w:type="paragraph" w:customStyle="1" w:styleId="header3">
    <w:name w:val="header3"/>
    <w:basedOn w:val="a"/>
    <w:rsid w:val="000978D8"/>
    <w:pPr>
      <w:spacing w:before="60" w:after="60"/>
      <w:ind w:left="60" w:right="60"/>
    </w:pPr>
    <w:rPr>
      <w:rFonts w:ascii="Arial" w:hAnsi="Arial" w:cs="Arial"/>
      <w:b/>
      <w:bCs/>
      <w:color w:val="000000"/>
      <w:sz w:val="27"/>
      <w:szCs w:val="27"/>
    </w:rPr>
  </w:style>
  <w:style w:type="character" w:styleId="a4">
    <w:name w:val="Emphasis"/>
    <w:qFormat/>
    <w:rsid w:val="000978D8"/>
    <w:rPr>
      <w:i/>
      <w:iCs/>
    </w:rPr>
  </w:style>
  <w:style w:type="paragraph" w:styleId="a5">
    <w:name w:val="footnote text"/>
    <w:aliases w:val="F1,Знак6"/>
    <w:basedOn w:val="a"/>
    <w:link w:val="a6"/>
    <w:rsid w:val="000978D8"/>
    <w:rPr>
      <w:sz w:val="20"/>
      <w:szCs w:val="20"/>
    </w:rPr>
  </w:style>
  <w:style w:type="character" w:customStyle="1" w:styleId="a6">
    <w:name w:val="Текст сноски Знак"/>
    <w:aliases w:val="F1 Знак,Знак6 Знак"/>
    <w:basedOn w:val="a0"/>
    <w:link w:val="a5"/>
    <w:rsid w:val="00097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978D8"/>
    <w:rPr>
      <w:vertAlign w:val="superscript"/>
    </w:rPr>
  </w:style>
  <w:style w:type="paragraph" w:customStyle="1" w:styleId="10">
    <w:name w:val="Обычный1"/>
    <w:basedOn w:val="a"/>
    <w:rsid w:val="000978D8"/>
    <w:pPr>
      <w:spacing w:before="60" w:after="60"/>
      <w:ind w:left="60" w:right="60" w:firstLine="225"/>
      <w:jc w:val="both"/>
    </w:pPr>
    <w:rPr>
      <w:rFonts w:ascii="Arial" w:hAnsi="Arial" w:cs="Arial"/>
      <w:color w:val="000000"/>
    </w:rPr>
  </w:style>
  <w:style w:type="paragraph" w:customStyle="1" w:styleId="11">
    <w:name w:val="Абзац списка1"/>
    <w:basedOn w:val="a"/>
    <w:rsid w:val="000978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4157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63C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3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63C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3C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OEM</cp:lastModifiedBy>
  <cp:revision>18</cp:revision>
  <dcterms:created xsi:type="dcterms:W3CDTF">2019-11-06T21:29:00Z</dcterms:created>
  <dcterms:modified xsi:type="dcterms:W3CDTF">2021-01-14T08:23:00Z</dcterms:modified>
</cp:coreProperties>
</file>